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0C867255" w:rsidR="00F471E2" w:rsidRPr="009213ED" w:rsidRDefault="00D25F0A" w:rsidP="004A7D69">
      <w:pPr>
        <w:pStyle w:val="ContentsHeading1"/>
        <w:pBdr>
          <w:bottom w:val="none" w:sz="0" w:space="0" w:color="auto"/>
        </w:pBdr>
        <w:spacing w:before="120" w:after="120"/>
        <w:jc w:val="left"/>
        <w:rPr>
          <w:rFonts w:ascii="Arial" w:hAnsi="Arial" w:cs="Arial"/>
          <w:sz w:val="52"/>
          <w:szCs w:val="52"/>
        </w:rPr>
      </w:pPr>
      <w:bookmarkStart w:id="0" w:name="_Ref20321537"/>
      <w:r w:rsidRPr="009213ED">
        <w:rPr>
          <w:rFonts w:ascii="Arial" w:hAnsi="Arial" w:cs="Arial"/>
          <w:sz w:val="52"/>
          <w:szCs w:val="52"/>
        </w:rPr>
        <w:t>Academic Award</w:t>
      </w:r>
      <w:r w:rsidR="005F003D" w:rsidRPr="009213ED">
        <w:rPr>
          <w:rFonts w:ascii="Arial" w:hAnsi="Arial" w:cs="Arial"/>
          <w:sz w:val="52"/>
          <w:szCs w:val="52"/>
        </w:rPr>
        <w:t>s</w:t>
      </w:r>
      <w:r w:rsidR="00982490" w:rsidRPr="009213ED">
        <w:rPr>
          <w:rFonts w:ascii="Arial" w:hAnsi="Arial" w:cs="Arial"/>
          <w:sz w:val="52"/>
          <w:szCs w:val="52"/>
        </w:rPr>
        <w:t xml:space="preserve"> </w:t>
      </w:r>
    </w:p>
    <w:bookmarkStart w:id="1" w:name="_Ref20411738"/>
    <w:bookmarkStart w:id="2" w:name="_Ref20411785"/>
    <w:p w14:paraId="757C4A4A" w14:textId="48EB4C07" w:rsidR="00997DEA" w:rsidRPr="009213ED" w:rsidRDefault="00997DEA" w:rsidP="004A7D69">
      <w:pPr>
        <w:spacing w:after="0" w:line="240" w:lineRule="auto"/>
        <w:jc w:val="left"/>
        <w:rPr>
          <w:rFonts w:cs="Arial"/>
          <w:color w:val="E30918"/>
          <w:sz w:val="24"/>
          <w:szCs w:val="24"/>
          <w:shd w:val="clear" w:color="auto" w:fill="FFFFFF"/>
        </w:rPr>
      </w:pPr>
      <w:r w:rsidRPr="009213ED">
        <w:rPr>
          <w:rFonts w:cs="Arial"/>
          <w:color w:val="E30918"/>
          <w:sz w:val="24"/>
          <w:szCs w:val="24"/>
          <w:shd w:val="clear" w:color="auto" w:fill="FFFFFF"/>
        </w:rPr>
        <w:fldChar w:fldCharType="begin"/>
      </w:r>
      <w:r w:rsidRPr="009213ED">
        <w:rPr>
          <w:rFonts w:cs="Arial"/>
          <w:color w:val="E30918"/>
          <w:sz w:val="24"/>
          <w:szCs w:val="24"/>
          <w:shd w:val="clear" w:color="auto" w:fill="FFFFFF"/>
        </w:rPr>
        <w:instrText xml:space="preserve"> REF _Ref20480964 \h  \* MERGEFORMAT </w:instrText>
      </w:r>
      <w:r w:rsidRPr="009213ED">
        <w:rPr>
          <w:rFonts w:cs="Arial"/>
          <w:color w:val="E30918"/>
          <w:sz w:val="24"/>
          <w:szCs w:val="24"/>
          <w:shd w:val="clear" w:color="auto" w:fill="FFFFFF"/>
        </w:rPr>
      </w:r>
      <w:r w:rsidRPr="009213ED">
        <w:rPr>
          <w:rFonts w:cs="Arial"/>
          <w:color w:val="E30918"/>
          <w:sz w:val="24"/>
          <w:szCs w:val="24"/>
          <w:shd w:val="clear" w:color="auto" w:fill="FFFFFF"/>
        </w:rPr>
        <w:fldChar w:fldCharType="separate"/>
      </w:r>
      <w:r w:rsidR="004B20ED" w:rsidRPr="009213ED">
        <w:rPr>
          <w:rFonts w:cs="Arial"/>
          <w:color w:val="E30918"/>
          <w:sz w:val="24"/>
          <w:szCs w:val="24"/>
          <w:shd w:val="clear" w:color="auto" w:fill="FFFFFF"/>
        </w:rPr>
        <w:t>1.0 Purpose</w:t>
      </w:r>
      <w:r w:rsidRPr="009213ED">
        <w:rPr>
          <w:rFonts w:cs="Arial"/>
          <w:color w:val="E30918"/>
          <w:sz w:val="24"/>
          <w:szCs w:val="24"/>
          <w:shd w:val="clear" w:color="auto" w:fill="FFFFFF"/>
        </w:rPr>
        <w:fldChar w:fldCharType="end"/>
      </w:r>
    </w:p>
    <w:p w14:paraId="1370E53A" w14:textId="62B55F96" w:rsidR="00997DEA" w:rsidRPr="009213ED" w:rsidRDefault="00997DEA" w:rsidP="004A7D69">
      <w:pPr>
        <w:spacing w:after="0" w:line="240" w:lineRule="auto"/>
        <w:jc w:val="left"/>
        <w:rPr>
          <w:rFonts w:cs="Arial"/>
          <w:color w:val="E30918"/>
          <w:sz w:val="24"/>
          <w:szCs w:val="24"/>
          <w:shd w:val="clear" w:color="auto" w:fill="FFFFFF"/>
        </w:rPr>
      </w:pPr>
      <w:r w:rsidRPr="009213ED">
        <w:rPr>
          <w:rFonts w:cs="Arial"/>
          <w:color w:val="E30918"/>
          <w:sz w:val="24"/>
          <w:szCs w:val="24"/>
          <w:shd w:val="clear" w:color="auto" w:fill="FFFFFF"/>
        </w:rPr>
        <w:fldChar w:fldCharType="begin"/>
      </w:r>
      <w:r w:rsidRPr="009213ED">
        <w:rPr>
          <w:rFonts w:cs="Arial"/>
          <w:color w:val="E30918"/>
          <w:sz w:val="24"/>
          <w:szCs w:val="24"/>
          <w:shd w:val="clear" w:color="auto" w:fill="FFFFFF"/>
        </w:rPr>
        <w:instrText xml:space="preserve"> REF _Ref20480989 \h  \* MERGEFORMAT </w:instrText>
      </w:r>
      <w:r w:rsidRPr="009213ED">
        <w:rPr>
          <w:rFonts w:cs="Arial"/>
          <w:color w:val="E30918"/>
          <w:sz w:val="24"/>
          <w:szCs w:val="24"/>
          <w:shd w:val="clear" w:color="auto" w:fill="FFFFFF"/>
        </w:rPr>
      </w:r>
      <w:r w:rsidRPr="009213ED">
        <w:rPr>
          <w:rFonts w:cs="Arial"/>
          <w:color w:val="E30918"/>
          <w:sz w:val="24"/>
          <w:szCs w:val="24"/>
          <w:shd w:val="clear" w:color="auto" w:fill="FFFFFF"/>
        </w:rPr>
        <w:fldChar w:fldCharType="separate"/>
      </w:r>
      <w:r w:rsidR="004B20ED" w:rsidRPr="009213ED">
        <w:rPr>
          <w:rFonts w:cs="Arial"/>
          <w:color w:val="E30918"/>
          <w:sz w:val="24"/>
          <w:szCs w:val="24"/>
        </w:rPr>
        <w:t>2.0 Scope</w:t>
      </w:r>
      <w:r w:rsidRPr="009213ED">
        <w:rPr>
          <w:rFonts w:cs="Arial"/>
          <w:color w:val="E30918"/>
          <w:sz w:val="24"/>
          <w:szCs w:val="24"/>
          <w:shd w:val="clear" w:color="auto" w:fill="FFFFFF"/>
        </w:rPr>
        <w:fldChar w:fldCharType="end"/>
      </w:r>
    </w:p>
    <w:p w14:paraId="50B92993" w14:textId="760D6884" w:rsidR="00997DEA" w:rsidRPr="009213ED" w:rsidRDefault="00997DEA" w:rsidP="004A7D69">
      <w:pPr>
        <w:spacing w:after="0" w:line="240" w:lineRule="auto"/>
        <w:jc w:val="left"/>
        <w:rPr>
          <w:rFonts w:cs="Arial"/>
          <w:color w:val="E30918"/>
          <w:sz w:val="24"/>
          <w:szCs w:val="24"/>
          <w:shd w:val="clear" w:color="auto" w:fill="FFFFFF"/>
        </w:rPr>
      </w:pPr>
      <w:r w:rsidRPr="009213ED">
        <w:rPr>
          <w:rFonts w:cs="Arial"/>
          <w:color w:val="E30918"/>
          <w:sz w:val="24"/>
          <w:szCs w:val="24"/>
          <w:shd w:val="clear" w:color="auto" w:fill="FFFFFF"/>
        </w:rPr>
        <w:fldChar w:fldCharType="begin"/>
      </w:r>
      <w:r w:rsidRPr="009213ED">
        <w:rPr>
          <w:rFonts w:cs="Arial"/>
          <w:color w:val="E30918"/>
          <w:sz w:val="24"/>
          <w:szCs w:val="24"/>
          <w:shd w:val="clear" w:color="auto" w:fill="FFFFFF"/>
        </w:rPr>
        <w:instrText xml:space="preserve"> REF _Ref20481014 \h  \* MERGEFORMAT </w:instrText>
      </w:r>
      <w:r w:rsidRPr="009213ED">
        <w:rPr>
          <w:rFonts w:cs="Arial"/>
          <w:color w:val="E30918"/>
          <w:sz w:val="24"/>
          <w:szCs w:val="24"/>
          <w:shd w:val="clear" w:color="auto" w:fill="FFFFFF"/>
        </w:rPr>
      </w:r>
      <w:r w:rsidRPr="009213ED">
        <w:rPr>
          <w:rFonts w:cs="Arial"/>
          <w:color w:val="E30918"/>
          <w:sz w:val="24"/>
          <w:szCs w:val="24"/>
          <w:shd w:val="clear" w:color="auto" w:fill="FFFFFF"/>
        </w:rPr>
        <w:fldChar w:fldCharType="separate"/>
      </w:r>
      <w:r w:rsidR="004B20ED" w:rsidRPr="009213ED">
        <w:rPr>
          <w:rFonts w:cs="Arial"/>
          <w:color w:val="E30918"/>
          <w:sz w:val="24"/>
          <w:szCs w:val="24"/>
        </w:rPr>
        <w:t xml:space="preserve">3.0 </w:t>
      </w:r>
      <w:r w:rsidRPr="009213ED">
        <w:rPr>
          <w:rFonts w:cs="Arial"/>
          <w:color w:val="E30918"/>
          <w:sz w:val="24"/>
          <w:szCs w:val="24"/>
          <w:shd w:val="clear" w:color="auto" w:fill="FFFFFF"/>
        </w:rPr>
        <w:fldChar w:fldCharType="end"/>
      </w:r>
      <w:r w:rsidR="008821F7" w:rsidRPr="009213ED">
        <w:rPr>
          <w:rFonts w:cs="Arial"/>
          <w:color w:val="E30918"/>
          <w:sz w:val="24"/>
          <w:szCs w:val="24"/>
          <w:shd w:val="clear" w:color="auto" w:fill="FFFFFF"/>
        </w:rPr>
        <w:t>Schedule</w:t>
      </w:r>
    </w:p>
    <w:p w14:paraId="53CA93CB" w14:textId="63657F7F" w:rsidR="00B57117" w:rsidRPr="009213ED" w:rsidRDefault="00000000" w:rsidP="009213ED">
      <w:pPr>
        <w:spacing w:after="0" w:line="240" w:lineRule="auto"/>
        <w:ind w:left="284" w:firstLine="11"/>
        <w:jc w:val="left"/>
        <w:rPr>
          <w:rStyle w:val="Hyperlink"/>
          <w:rFonts w:cs="Arial"/>
          <w:sz w:val="24"/>
          <w:szCs w:val="24"/>
          <w:shd w:val="clear" w:color="auto" w:fill="FFFFFF"/>
        </w:rPr>
      </w:pPr>
      <w:hyperlink w:anchor="_3.2_&lt;Insert_sub-heading&gt;" w:history="1">
        <w:r w:rsidR="00B57117" w:rsidRPr="009213ED">
          <w:rPr>
            <w:rStyle w:val="Hyperlink"/>
            <w:rFonts w:cs="Arial"/>
            <w:sz w:val="24"/>
            <w:szCs w:val="24"/>
            <w:shd w:val="clear" w:color="auto" w:fill="FFFFFF"/>
          </w:rPr>
          <w:t xml:space="preserve">3.1 </w:t>
        </w:r>
        <w:r w:rsidR="000B41D1" w:rsidRPr="009213ED">
          <w:rPr>
            <w:rStyle w:val="Hyperlink"/>
            <w:rFonts w:cs="Arial"/>
            <w:sz w:val="24"/>
            <w:szCs w:val="24"/>
            <w:shd w:val="clear" w:color="auto" w:fill="FFFFFF"/>
          </w:rPr>
          <w:t>Qualification type</w:t>
        </w:r>
      </w:hyperlink>
      <w:r w:rsidR="00C97759" w:rsidRPr="009213ED">
        <w:rPr>
          <w:rStyle w:val="Hyperlink"/>
          <w:rFonts w:cs="Arial"/>
          <w:sz w:val="24"/>
          <w:szCs w:val="24"/>
          <w:u w:val="none"/>
          <w:shd w:val="clear" w:color="auto" w:fill="FFFFFF"/>
        </w:rPr>
        <w:t xml:space="preserve"> I</w:t>
      </w:r>
      <w:r w:rsidR="00B57117" w:rsidRPr="009213ED">
        <w:rPr>
          <w:rStyle w:val="Hyperlink"/>
          <w:rFonts w:cs="Arial"/>
          <w:sz w:val="24"/>
          <w:szCs w:val="24"/>
          <w:u w:val="none"/>
          <w:shd w:val="clear" w:color="auto" w:fill="FFFFFF"/>
        </w:rPr>
        <w:t xml:space="preserve"> </w:t>
      </w:r>
      <w:hyperlink w:anchor="_3.3_&lt;Insert_sub-heading&gt;" w:history="1">
        <w:r w:rsidR="00B57117" w:rsidRPr="009213ED">
          <w:rPr>
            <w:rStyle w:val="Hyperlink"/>
            <w:rFonts w:cs="Arial"/>
            <w:sz w:val="24"/>
            <w:szCs w:val="24"/>
            <w:shd w:val="clear" w:color="auto" w:fill="FFFFFF"/>
          </w:rPr>
          <w:t xml:space="preserve">3.2 </w:t>
        </w:r>
        <w:r w:rsidR="000B41D1" w:rsidRPr="009213ED">
          <w:rPr>
            <w:rStyle w:val="Hyperlink"/>
            <w:rFonts w:cs="Arial"/>
            <w:sz w:val="24"/>
            <w:szCs w:val="24"/>
            <w:shd w:val="clear" w:color="auto" w:fill="FFFFFF"/>
          </w:rPr>
          <w:t>Abbreviation for Griffith University</w:t>
        </w:r>
      </w:hyperlink>
      <w:r w:rsidR="00C97759" w:rsidRPr="009213ED">
        <w:rPr>
          <w:rStyle w:val="Hyperlink"/>
          <w:rFonts w:cs="Arial"/>
          <w:sz w:val="24"/>
          <w:szCs w:val="24"/>
          <w:u w:val="none"/>
          <w:shd w:val="clear" w:color="auto" w:fill="FFFFFF"/>
        </w:rPr>
        <w:t xml:space="preserve"> I </w:t>
      </w:r>
      <w:hyperlink w:anchor="_Field_of_study" w:history="1">
        <w:r w:rsidR="00C97759" w:rsidRPr="009213ED">
          <w:rPr>
            <w:rStyle w:val="Hyperlink"/>
            <w:rFonts w:cs="Arial"/>
            <w:sz w:val="24"/>
            <w:szCs w:val="24"/>
            <w:shd w:val="clear" w:color="auto" w:fill="FFFFFF"/>
          </w:rPr>
          <w:t>3.3</w:t>
        </w:r>
        <w:r w:rsidR="000E4256" w:rsidRPr="009213ED">
          <w:rPr>
            <w:rStyle w:val="Hyperlink"/>
            <w:rFonts w:cs="Arial"/>
            <w:sz w:val="24"/>
            <w:szCs w:val="24"/>
            <w:shd w:val="clear" w:color="auto" w:fill="FFFFFF"/>
          </w:rPr>
          <w:t xml:space="preserve"> </w:t>
        </w:r>
        <w:r w:rsidR="00EB4E88" w:rsidRPr="009213ED">
          <w:rPr>
            <w:rStyle w:val="Hyperlink"/>
            <w:rFonts w:cs="Arial"/>
            <w:sz w:val="24"/>
            <w:szCs w:val="24"/>
            <w:shd w:val="clear" w:color="auto" w:fill="FFFFFF"/>
          </w:rPr>
          <w:t>Field of study a</w:t>
        </w:r>
        <w:r w:rsidR="000E4256" w:rsidRPr="009213ED">
          <w:rPr>
            <w:rStyle w:val="Hyperlink"/>
            <w:rFonts w:cs="Arial"/>
            <w:sz w:val="24"/>
            <w:szCs w:val="24"/>
            <w:shd w:val="clear" w:color="auto" w:fill="FFFFFF"/>
          </w:rPr>
          <w:t>bbreviation</w:t>
        </w:r>
      </w:hyperlink>
      <w:r w:rsidR="00EB4E88" w:rsidRPr="009213ED">
        <w:rPr>
          <w:rStyle w:val="Hyperlink"/>
          <w:rFonts w:cs="Arial"/>
          <w:sz w:val="24"/>
          <w:szCs w:val="24"/>
          <w:u w:val="none"/>
          <w:shd w:val="clear" w:color="auto" w:fill="FFFFFF"/>
        </w:rPr>
        <w:t xml:space="preserve"> I </w:t>
      </w:r>
      <w:hyperlink w:anchor="_Previously_used_field" w:history="1">
        <w:r w:rsidR="008821F7" w:rsidRPr="009213ED">
          <w:rPr>
            <w:rStyle w:val="Hyperlink"/>
            <w:rFonts w:cs="Arial"/>
            <w:sz w:val="24"/>
            <w:szCs w:val="24"/>
            <w:shd w:val="clear" w:color="auto" w:fill="FFFFFF"/>
          </w:rPr>
          <w:t>3.4 P</w:t>
        </w:r>
        <w:r w:rsidR="00EB4E88" w:rsidRPr="009213ED">
          <w:rPr>
            <w:rStyle w:val="Hyperlink"/>
            <w:rFonts w:cs="Arial"/>
            <w:sz w:val="24"/>
            <w:szCs w:val="24"/>
            <w:shd w:val="clear" w:color="auto" w:fill="FFFFFF"/>
          </w:rPr>
          <w:t>reviously used</w:t>
        </w:r>
        <w:r w:rsidR="00C2371F" w:rsidRPr="009213ED">
          <w:rPr>
            <w:rStyle w:val="Hyperlink"/>
            <w:rFonts w:cs="Arial"/>
            <w:sz w:val="24"/>
            <w:szCs w:val="24"/>
            <w:shd w:val="clear" w:color="auto" w:fill="FFFFFF"/>
          </w:rPr>
          <w:t xml:space="preserve"> field of study</w:t>
        </w:r>
        <w:r w:rsidR="00EB4E88" w:rsidRPr="009213ED">
          <w:rPr>
            <w:rStyle w:val="Hyperlink"/>
            <w:rFonts w:cs="Arial"/>
            <w:sz w:val="24"/>
            <w:szCs w:val="24"/>
            <w:shd w:val="clear" w:color="auto" w:fill="FFFFFF"/>
          </w:rPr>
          <w:t xml:space="preserve"> abbreviations</w:t>
        </w:r>
      </w:hyperlink>
    </w:p>
    <w:p w14:paraId="667E4E2C" w14:textId="4BE59E51" w:rsidR="00AB5B0F" w:rsidRPr="009213ED" w:rsidRDefault="00000000" w:rsidP="004A7D69">
      <w:pPr>
        <w:spacing w:after="0" w:line="240" w:lineRule="auto"/>
        <w:jc w:val="left"/>
        <w:rPr>
          <w:rStyle w:val="Hyperlink"/>
          <w:rFonts w:cs="Arial"/>
          <w:sz w:val="24"/>
          <w:szCs w:val="24"/>
          <w:u w:val="none"/>
          <w:shd w:val="clear" w:color="auto" w:fill="FFFFFF"/>
        </w:rPr>
      </w:pPr>
      <w:hyperlink w:anchor="_4.0_Definitions" w:history="1">
        <w:r w:rsidR="00AB5B0F" w:rsidRPr="009213ED">
          <w:rPr>
            <w:rStyle w:val="Hyperlink"/>
            <w:rFonts w:cs="Arial"/>
            <w:sz w:val="24"/>
            <w:szCs w:val="24"/>
            <w:u w:val="none"/>
            <w:shd w:val="clear" w:color="auto" w:fill="FFFFFF"/>
          </w:rPr>
          <w:t>4.0 Definitions</w:t>
        </w:r>
      </w:hyperlink>
    </w:p>
    <w:p w14:paraId="05066A19" w14:textId="0AAE962B" w:rsidR="008F6E7F" w:rsidRPr="009213ED" w:rsidRDefault="00000000" w:rsidP="004A7D69">
      <w:pPr>
        <w:spacing w:after="0" w:line="240" w:lineRule="auto"/>
        <w:jc w:val="left"/>
        <w:rPr>
          <w:rStyle w:val="Hyperlink"/>
          <w:rFonts w:cs="Arial"/>
          <w:sz w:val="24"/>
          <w:szCs w:val="24"/>
          <w:u w:val="none"/>
          <w:shd w:val="clear" w:color="auto" w:fill="FFFFFF"/>
        </w:rPr>
      </w:pPr>
      <w:hyperlink w:anchor="_5.0_Information" w:history="1">
        <w:r w:rsidR="008F6E7F" w:rsidRPr="009213ED">
          <w:rPr>
            <w:rStyle w:val="Hyperlink"/>
            <w:rFonts w:cs="Arial"/>
            <w:sz w:val="24"/>
            <w:szCs w:val="24"/>
            <w:u w:val="none"/>
            <w:shd w:val="clear" w:color="auto" w:fill="FFFFFF"/>
          </w:rPr>
          <w:t>5.0 Information</w:t>
        </w:r>
      </w:hyperlink>
    </w:p>
    <w:p w14:paraId="0038F9CC" w14:textId="236281F5" w:rsidR="008F6E7F" w:rsidRPr="009213ED" w:rsidRDefault="008F6E7F" w:rsidP="004A7D69">
      <w:pPr>
        <w:spacing w:after="0" w:line="240" w:lineRule="auto"/>
        <w:jc w:val="left"/>
        <w:rPr>
          <w:rFonts w:cs="Arial"/>
          <w:color w:val="E30918"/>
          <w:sz w:val="24"/>
          <w:szCs w:val="24"/>
          <w:shd w:val="clear" w:color="auto" w:fill="FFFFFF"/>
        </w:rPr>
      </w:pPr>
      <w:r w:rsidRPr="009213ED">
        <w:rPr>
          <w:rStyle w:val="Hyperlink"/>
          <w:rFonts w:cs="Arial"/>
          <w:sz w:val="24"/>
          <w:szCs w:val="24"/>
          <w:u w:val="none"/>
          <w:shd w:val="clear" w:color="auto" w:fill="FFFFFF"/>
        </w:rPr>
        <w:t xml:space="preserve">6.0 </w:t>
      </w:r>
      <w:r w:rsidR="000871BA" w:rsidRPr="009213ED">
        <w:rPr>
          <w:rStyle w:val="Hyperlink"/>
          <w:rFonts w:cs="Arial"/>
          <w:sz w:val="24"/>
          <w:szCs w:val="24"/>
          <w:u w:val="none"/>
          <w:shd w:val="clear" w:color="auto" w:fill="FFFFFF"/>
        </w:rPr>
        <w:t>Related p</w:t>
      </w:r>
      <w:hyperlink w:anchor="_6.0_Policy_Documents" w:history="1">
        <w:r w:rsidRPr="009213ED">
          <w:rPr>
            <w:rStyle w:val="Hyperlink"/>
            <w:rFonts w:cs="Arial"/>
            <w:sz w:val="24"/>
            <w:szCs w:val="24"/>
            <w:u w:val="none"/>
            <w:shd w:val="clear" w:color="auto" w:fill="FFFFFF"/>
          </w:rPr>
          <w:t>olicy documents and supporting documents</w:t>
        </w:r>
      </w:hyperlink>
    </w:p>
    <w:p w14:paraId="2E800012" w14:textId="1BD2C619" w:rsidR="00BC55CF" w:rsidRPr="009213ED" w:rsidRDefault="00BC55CF" w:rsidP="004A7D69">
      <w:pPr>
        <w:pStyle w:val="Heading2"/>
        <w:spacing w:before="120" w:line="240" w:lineRule="auto"/>
        <w:ind w:left="426" w:hanging="426"/>
        <w:jc w:val="left"/>
        <w:rPr>
          <w:rFonts w:ascii="Arial" w:hAnsi="Arial" w:cs="Arial"/>
          <w:b/>
          <w:bCs/>
          <w:sz w:val="32"/>
          <w:szCs w:val="32"/>
          <w:shd w:val="clear" w:color="auto" w:fill="FFFFFF"/>
        </w:rPr>
      </w:pPr>
      <w:bookmarkStart w:id="3" w:name="_Ref20480964"/>
      <w:r w:rsidRPr="009213ED">
        <w:rPr>
          <w:rFonts w:ascii="Arial" w:hAnsi="Arial" w:cs="Arial"/>
          <w:b/>
          <w:bCs/>
          <w:sz w:val="32"/>
          <w:szCs w:val="32"/>
          <w:shd w:val="clear" w:color="auto" w:fill="FFFFFF"/>
        </w:rPr>
        <w:t>1.0 Purpose</w:t>
      </w:r>
      <w:bookmarkEnd w:id="0"/>
      <w:bookmarkEnd w:id="1"/>
      <w:bookmarkEnd w:id="2"/>
      <w:bookmarkEnd w:id="3"/>
    </w:p>
    <w:p w14:paraId="5926FD73" w14:textId="120B25D4" w:rsidR="00311F29" w:rsidRPr="009213ED" w:rsidRDefault="005451E7" w:rsidP="004A7D69">
      <w:pPr>
        <w:pStyle w:val="NormalWhite"/>
        <w:spacing w:before="120" w:after="120" w:line="240" w:lineRule="auto"/>
        <w:jc w:val="left"/>
        <w:rPr>
          <w:rFonts w:cs="Arial"/>
          <w:color w:val="auto"/>
          <w:sz w:val="22"/>
        </w:rPr>
      </w:pPr>
      <w:bookmarkStart w:id="4" w:name="_Ref20318879"/>
      <w:bookmarkStart w:id="5" w:name="_Ref20411801"/>
      <w:r w:rsidRPr="009213ED">
        <w:rPr>
          <w:rFonts w:cs="Arial"/>
          <w:color w:val="auto"/>
          <w:sz w:val="22"/>
          <w:lang w:eastAsia="en-GB"/>
        </w:rPr>
        <w:t xml:space="preserve">This schedule forms part of the University’s </w:t>
      </w:r>
      <w:r w:rsidR="006B145C" w:rsidRPr="009213ED">
        <w:rPr>
          <w:rFonts w:cs="Arial"/>
          <w:color w:val="auto"/>
          <w:sz w:val="22"/>
          <w:lang w:eastAsia="en-GB"/>
        </w:rPr>
        <w:t xml:space="preserve">Academic Awards and Graduation </w:t>
      </w:r>
      <w:r w:rsidR="00B005A0" w:rsidRPr="009213ED">
        <w:rPr>
          <w:rFonts w:cs="Arial"/>
          <w:color w:val="auto"/>
          <w:sz w:val="22"/>
          <w:lang w:eastAsia="en-GB"/>
        </w:rPr>
        <w:t>p</w:t>
      </w:r>
      <w:r w:rsidRPr="009213ED">
        <w:rPr>
          <w:rFonts w:cs="Arial"/>
          <w:color w:val="auto"/>
          <w:sz w:val="22"/>
          <w:lang w:eastAsia="en-GB"/>
        </w:rPr>
        <w:t>olicy.  The Schedule identifies abbreviations</w:t>
      </w:r>
      <w:r w:rsidR="00D37566" w:rsidRPr="009213ED">
        <w:rPr>
          <w:rFonts w:cs="Arial"/>
          <w:color w:val="auto"/>
          <w:sz w:val="22"/>
          <w:lang w:eastAsia="en-GB"/>
        </w:rPr>
        <w:t xml:space="preserve"> for the qualification type and field of study.</w:t>
      </w:r>
      <w:r w:rsidR="006B145C" w:rsidRPr="009213ED">
        <w:rPr>
          <w:rFonts w:cs="Arial"/>
          <w:color w:val="auto"/>
          <w:sz w:val="22"/>
          <w:lang w:eastAsia="en-GB"/>
        </w:rPr>
        <w:t xml:space="preserve">  </w:t>
      </w:r>
      <w:r w:rsidR="00EA1C80" w:rsidRPr="009213ED">
        <w:rPr>
          <w:rFonts w:cs="Arial"/>
          <w:color w:val="auto"/>
          <w:sz w:val="22"/>
        </w:rPr>
        <w:t>Shortened forms of the program and award title may be used, in accordance with this Schedule, by using the abbreviation for the qualification type and the field of study together.</w:t>
      </w:r>
    </w:p>
    <w:p w14:paraId="65297E40" w14:textId="46355ACA" w:rsidR="00F97A5A" w:rsidRPr="009213ED" w:rsidRDefault="007706AB" w:rsidP="004A7D69">
      <w:pPr>
        <w:pStyle w:val="Heading2"/>
        <w:spacing w:before="120" w:line="240" w:lineRule="auto"/>
        <w:ind w:left="426" w:hanging="426"/>
        <w:jc w:val="left"/>
        <w:rPr>
          <w:rFonts w:ascii="Arial" w:hAnsi="Arial" w:cs="Arial"/>
          <w:b/>
          <w:bCs/>
          <w:sz w:val="32"/>
          <w:szCs w:val="32"/>
        </w:rPr>
      </w:pPr>
      <w:bookmarkStart w:id="6" w:name="_Ref20480989"/>
      <w:r w:rsidRPr="009213ED">
        <w:rPr>
          <w:rFonts w:ascii="Arial" w:hAnsi="Arial" w:cs="Arial"/>
          <w:b/>
          <w:bCs/>
          <w:sz w:val="32"/>
          <w:szCs w:val="32"/>
        </w:rPr>
        <w:t xml:space="preserve">2.0 </w:t>
      </w:r>
      <w:r w:rsidR="00F97A5A" w:rsidRPr="009213ED">
        <w:rPr>
          <w:rFonts w:ascii="Arial" w:hAnsi="Arial" w:cs="Arial"/>
          <w:b/>
          <w:bCs/>
          <w:sz w:val="32"/>
          <w:szCs w:val="32"/>
        </w:rPr>
        <w:t>Scope</w:t>
      </w:r>
      <w:bookmarkEnd w:id="4"/>
      <w:bookmarkEnd w:id="5"/>
      <w:bookmarkEnd w:id="6"/>
    </w:p>
    <w:p w14:paraId="2F7B9C53" w14:textId="161AD0BF" w:rsidR="00311F29" w:rsidRPr="009213ED" w:rsidRDefault="00797067" w:rsidP="004A7D69">
      <w:pPr>
        <w:pStyle w:val="NormalWhite"/>
        <w:spacing w:before="120" w:after="120" w:line="240" w:lineRule="auto"/>
        <w:jc w:val="left"/>
        <w:rPr>
          <w:rFonts w:cs="Arial"/>
          <w:color w:val="000000" w:themeColor="text1"/>
          <w:sz w:val="22"/>
        </w:rPr>
      </w:pPr>
      <w:bookmarkStart w:id="7" w:name="_Ref20318910"/>
      <w:bookmarkStart w:id="8" w:name="_Ref20411814"/>
      <w:r w:rsidRPr="009213ED">
        <w:rPr>
          <w:rFonts w:cs="Arial"/>
          <w:color w:val="000000" w:themeColor="text1"/>
          <w:sz w:val="22"/>
          <w:lang w:eastAsia="en-GB"/>
        </w:rPr>
        <w:t xml:space="preserve">This Schedule </w:t>
      </w:r>
      <w:r w:rsidR="00C72DDB" w:rsidRPr="009213ED">
        <w:rPr>
          <w:rFonts w:cs="Arial"/>
          <w:color w:val="000000" w:themeColor="text1"/>
          <w:sz w:val="22"/>
          <w:lang w:eastAsia="en-GB"/>
        </w:rPr>
        <w:t>applies to all programs awarded by the University.</w:t>
      </w:r>
    </w:p>
    <w:p w14:paraId="16734CDB" w14:textId="51564204" w:rsidR="00C91165" w:rsidRPr="009213ED" w:rsidRDefault="007706AB" w:rsidP="004A7D69">
      <w:pPr>
        <w:pStyle w:val="Heading2"/>
        <w:spacing w:before="120" w:line="240" w:lineRule="auto"/>
        <w:ind w:left="426" w:hanging="426"/>
        <w:jc w:val="left"/>
        <w:rPr>
          <w:rFonts w:ascii="Arial" w:hAnsi="Arial" w:cs="Arial"/>
          <w:b/>
          <w:bCs/>
          <w:sz w:val="32"/>
          <w:szCs w:val="32"/>
        </w:rPr>
      </w:pPr>
      <w:bookmarkStart w:id="9" w:name="_Ref20481014"/>
      <w:r w:rsidRPr="009213ED">
        <w:rPr>
          <w:rFonts w:ascii="Arial" w:hAnsi="Arial" w:cs="Arial"/>
          <w:b/>
          <w:bCs/>
          <w:sz w:val="32"/>
          <w:szCs w:val="32"/>
        </w:rPr>
        <w:t xml:space="preserve">3.0 </w:t>
      </w:r>
      <w:bookmarkEnd w:id="7"/>
      <w:bookmarkEnd w:id="8"/>
      <w:bookmarkEnd w:id="9"/>
      <w:r w:rsidR="0013495F" w:rsidRPr="009213ED">
        <w:rPr>
          <w:rFonts w:ascii="Arial" w:hAnsi="Arial" w:cs="Arial"/>
          <w:b/>
          <w:bCs/>
          <w:sz w:val="32"/>
          <w:szCs w:val="32"/>
        </w:rPr>
        <w:t>Schedule</w:t>
      </w:r>
    </w:p>
    <w:p w14:paraId="74B36EB5" w14:textId="0CC6E910" w:rsidR="0056379D" w:rsidRPr="009213ED" w:rsidRDefault="00DD23D6" w:rsidP="004A7D69">
      <w:pPr>
        <w:spacing w:before="120" w:after="120" w:line="240" w:lineRule="auto"/>
        <w:jc w:val="left"/>
        <w:rPr>
          <w:rFonts w:cs="Arial"/>
          <w:sz w:val="22"/>
        </w:rPr>
      </w:pPr>
      <w:bookmarkStart w:id="10" w:name="_3.1_&lt;Insert_sub-heading&gt;"/>
      <w:bookmarkStart w:id="11" w:name="_Program_and_award"/>
      <w:bookmarkEnd w:id="10"/>
      <w:bookmarkEnd w:id="11"/>
      <w:r w:rsidRPr="009213ED">
        <w:rPr>
          <w:rFonts w:cs="Arial"/>
          <w:sz w:val="22"/>
        </w:rPr>
        <w:t>Abbreviations of the program and award title may be used by the University to promote and market the qualification or by Griffith graduates as postnominals. Postnominals using in combination the abbreviation for the qualification type and the field of study are usually placed immediately following the graduate’s titl</w:t>
      </w:r>
      <w:r w:rsidR="00B16F60" w:rsidRPr="009213ED">
        <w:rPr>
          <w:rFonts w:cs="Arial"/>
          <w:sz w:val="22"/>
        </w:rPr>
        <w:t>e and name</w:t>
      </w:r>
      <w:r w:rsidR="00945407" w:rsidRPr="009213ED">
        <w:rPr>
          <w:rFonts w:cs="Arial"/>
          <w:sz w:val="22"/>
        </w:rPr>
        <w:t>.</w:t>
      </w:r>
    </w:p>
    <w:p w14:paraId="37F36ADC" w14:textId="05522B5E" w:rsidR="00DB53FB" w:rsidRPr="009213ED" w:rsidRDefault="00B16F60" w:rsidP="004A7D69">
      <w:pPr>
        <w:pStyle w:val="Heading3"/>
        <w:numPr>
          <w:ilvl w:val="1"/>
          <w:numId w:val="3"/>
        </w:numPr>
        <w:spacing w:before="120" w:after="120"/>
        <w:jc w:val="left"/>
        <w:rPr>
          <w:rFonts w:ascii="Arial" w:hAnsi="Arial" w:cs="Arial"/>
          <w:b/>
          <w:bCs/>
          <w:sz w:val="28"/>
          <w:szCs w:val="28"/>
        </w:rPr>
      </w:pPr>
      <w:bookmarkStart w:id="12" w:name="_3.2_&lt;Insert_sub-heading&gt;"/>
      <w:bookmarkStart w:id="13" w:name="_Qualification_type"/>
      <w:bookmarkEnd w:id="12"/>
      <w:bookmarkEnd w:id="13"/>
      <w:r w:rsidRPr="009213ED">
        <w:rPr>
          <w:rFonts w:ascii="Arial" w:hAnsi="Arial" w:cs="Arial"/>
          <w:b/>
          <w:bCs/>
          <w:sz w:val="28"/>
          <w:szCs w:val="28"/>
        </w:rPr>
        <w:t xml:space="preserve">Qualification </w:t>
      </w:r>
      <w:r w:rsidR="000E4256" w:rsidRPr="009213ED">
        <w:rPr>
          <w:rFonts w:ascii="Arial" w:hAnsi="Arial" w:cs="Arial"/>
          <w:b/>
          <w:bCs/>
          <w:sz w:val="28"/>
          <w:szCs w:val="28"/>
        </w:rPr>
        <w:t>t</w:t>
      </w:r>
      <w:r w:rsidRPr="009213ED">
        <w:rPr>
          <w:rFonts w:ascii="Arial" w:hAnsi="Arial" w:cs="Arial"/>
          <w:b/>
          <w:bCs/>
          <w:sz w:val="28"/>
          <w:szCs w:val="28"/>
        </w:rPr>
        <w:t>ype</w:t>
      </w:r>
    </w:p>
    <w:p w14:paraId="0784E6B2" w14:textId="3C1C2BE2" w:rsidR="00945407" w:rsidRPr="009213ED" w:rsidRDefault="00D750DD" w:rsidP="004A7D69">
      <w:pPr>
        <w:spacing w:before="120" w:after="120" w:line="240" w:lineRule="auto"/>
        <w:ind w:left="567"/>
        <w:jc w:val="left"/>
        <w:rPr>
          <w:rFonts w:cs="Arial"/>
          <w:sz w:val="22"/>
          <w:lang w:eastAsia="en-GB"/>
        </w:rPr>
      </w:pPr>
      <w:r w:rsidRPr="009213ED">
        <w:rPr>
          <w:rFonts w:cs="Arial"/>
          <w:sz w:val="22"/>
          <w:lang w:eastAsia="en-GB"/>
        </w:rPr>
        <w:t xml:space="preserve">The qualification </w:t>
      </w:r>
      <w:r w:rsidR="00516050" w:rsidRPr="009213ED">
        <w:rPr>
          <w:rFonts w:cs="Arial"/>
          <w:sz w:val="22"/>
          <w:lang w:eastAsia="en-GB"/>
        </w:rPr>
        <w:t>type</w:t>
      </w:r>
      <w:r w:rsidRPr="009213ED">
        <w:rPr>
          <w:rFonts w:cs="Arial"/>
          <w:sz w:val="22"/>
          <w:lang w:eastAsia="en-GB"/>
        </w:rPr>
        <w:t xml:space="preserve"> abbreviations listed below are those approved and in use at the University.</w:t>
      </w:r>
    </w:p>
    <w:tbl>
      <w:tblPr>
        <w:tblStyle w:val="PlainTable1"/>
        <w:tblW w:w="7785" w:type="dxa"/>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620"/>
        <w:gridCol w:w="3165"/>
      </w:tblGrid>
      <w:tr w:rsidR="004A7D69" w:rsidRPr="009213ED" w14:paraId="79F1AA1C" w14:textId="77777777" w:rsidTr="00E9316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620" w:type="dxa"/>
            <w:tcBorders>
              <w:top w:val="nil"/>
              <w:bottom w:val="single" w:sz="4" w:space="0" w:color="auto"/>
            </w:tcBorders>
            <w:shd w:val="clear" w:color="auto" w:fill="auto"/>
            <w:hideMark/>
          </w:tcPr>
          <w:p w14:paraId="63226066" w14:textId="499DD4C1" w:rsidR="00945407" w:rsidRPr="009213ED" w:rsidRDefault="00DB31D8" w:rsidP="004A7D69">
            <w:pPr>
              <w:spacing w:before="120" w:after="120" w:line="240" w:lineRule="auto"/>
              <w:jc w:val="left"/>
              <w:rPr>
                <w:rFonts w:eastAsia="Times New Roman" w:cs="Arial"/>
                <w:color w:val="000000" w:themeColor="text1"/>
                <w:sz w:val="24"/>
                <w:szCs w:val="24"/>
              </w:rPr>
            </w:pPr>
            <w:r w:rsidRPr="009213ED">
              <w:rPr>
                <w:rFonts w:cs="Arial"/>
                <w:color w:val="000000" w:themeColor="text1"/>
                <w:sz w:val="24"/>
                <w:szCs w:val="24"/>
              </w:rPr>
              <w:t>QUALIFICATION TYPE</w:t>
            </w:r>
            <w:r w:rsidRPr="009213ED">
              <w:rPr>
                <w:rFonts w:eastAsia="Times New Roman" w:cs="Arial"/>
                <w:color w:val="000000" w:themeColor="text1"/>
                <w:sz w:val="24"/>
                <w:szCs w:val="24"/>
              </w:rPr>
              <w:t> </w:t>
            </w:r>
          </w:p>
        </w:tc>
        <w:tc>
          <w:tcPr>
            <w:tcW w:w="3165" w:type="dxa"/>
            <w:tcBorders>
              <w:top w:val="nil"/>
              <w:bottom w:val="single" w:sz="4" w:space="0" w:color="auto"/>
            </w:tcBorders>
            <w:shd w:val="clear" w:color="auto" w:fill="auto"/>
            <w:hideMark/>
          </w:tcPr>
          <w:p w14:paraId="38D90DC2" w14:textId="4223EE90" w:rsidR="00945407" w:rsidRPr="009213ED" w:rsidRDefault="00DB31D8" w:rsidP="004A7D69">
            <w:pPr>
              <w:spacing w:before="120" w:after="12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 w:val="24"/>
                <w:szCs w:val="24"/>
              </w:rPr>
            </w:pPr>
            <w:r w:rsidRPr="009213ED">
              <w:rPr>
                <w:rFonts w:cs="Arial"/>
                <w:color w:val="000000" w:themeColor="text1"/>
                <w:sz w:val="24"/>
                <w:szCs w:val="24"/>
              </w:rPr>
              <w:t>ABBREVIATION </w:t>
            </w:r>
          </w:p>
        </w:tc>
      </w:tr>
      <w:tr w:rsidR="00945407" w:rsidRPr="009213ED" w14:paraId="61E98AE6" w14:textId="77777777" w:rsidTr="00E931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0" w:type="dxa"/>
            <w:tcBorders>
              <w:top w:val="single" w:sz="4" w:space="0" w:color="auto"/>
              <w:bottom w:val="single" w:sz="4" w:space="0" w:color="auto"/>
            </w:tcBorders>
            <w:shd w:val="clear" w:color="auto" w:fill="auto"/>
            <w:hideMark/>
          </w:tcPr>
          <w:p w14:paraId="4717DDD2" w14:textId="77777777" w:rsidR="00945407" w:rsidRPr="009213ED" w:rsidRDefault="00945407" w:rsidP="004A7D69">
            <w:pPr>
              <w:spacing w:before="120" w:after="120" w:line="240" w:lineRule="auto"/>
              <w:jc w:val="left"/>
              <w:textAlignment w:val="baseline"/>
              <w:rPr>
                <w:rFonts w:eastAsia="Times New Roman" w:cs="Arial"/>
                <w:b w:val="0"/>
                <w:bCs w:val="0"/>
                <w:sz w:val="22"/>
              </w:rPr>
            </w:pPr>
            <w:r w:rsidRPr="009213ED">
              <w:rPr>
                <w:rFonts w:eastAsia="Times New Roman" w:cs="Arial"/>
                <w:b w:val="0"/>
                <w:bCs w:val="0"/>
                <w:sz w:val="22"/>
              </w:rPr>
              <w:t>Doctor of Philosophy </w:t>
            </w:r>
          </w:p>
        </w:tc>
        <w:tc>
          <w:tcPr>
            <w:tcW w:w="3165" w:type="dxa"/>
            <w:tcBorders>
              <w:top w:val="single" w:sz="4" w:space="0" w:color="auto"/>
              <w:bottom w:val="single" w:sz="4" w:space="0" w:color="auto"/>
            </w:tcBorders>
            <w:shd w:val="clear" w:color="auto" w:fill="auto"/>
            <w:hideMark/>
          </w:tcPr>
          <w:p w14:paraId="79A59F9F" w14:textId="77777777" w:rsidR="00945407" w:rsidRPr="009213ED" w:rsidRDefault="00945407" w:rsidP="004A7D69">
            <w:pPr>
              <w:spacing w:before="120" w:after="120" w:line="240" w:lineRule="auto"/>
              <w:jc w:val="left"/>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2"/>
              </w:rPr>
            </w:pPr>
            <w:r w:rsidRPr="009213ED">
              <w:rPr>
                <w:rFonts w:eastAsia="Times New Roman" w:cs="Arial"/>
                <w:sz w:val="22"/>
              </w:rPr>
              <w:t>PhD </w:t>
            </w:r>
          </w:p>
        </w:tc>
      </w:tr>
      <w:tr w:rsidR="00842B00" w:rsidRPr="009213ED" w14:paraId="0DA2A801" w14:textId="77777777" w:rsidTr="00E93162">
        <w:trPr>
          <w:jc w:val="center"/>
        </w:trPr>
        <w:tc>
          <w:tcPr>
            <w:cnfStyle w:val="001000000000" w:firstRow="0" w:lastRow="0" w:firstColumn="1" w:lastColumn="0" w:oddVBand="0" w:evenVBand="0" w:oddHBand="0" w:evenHBand="0" w:firstRowFirstColumn="0" w:firstRowLastColumn="0" w:lastRowFirstColumn="0" w:lastRowLastColumn="0"/>
            <w:tcW w:w="4620" w:type="dxa"/>
            <w:tcBorders>
              <w:top w:val="single" w:sz="4" w:space="0" w:color="auto"/>
              <w:bottom w:val="single" w:sz="4" w:space="0" w:color="auto"/>
            </w:tcBorders>
            <w:shd w:val="clear" w:color="auto" w:fill="auto"/>
          </w:tcPr>
          <w:p w14:paraId="7E4960BD" w14:textId="7E120D6F" w:rsidR="00842B00" w:rsidRPr="009213ED" w:rsidRDefault="00842B00" w:rsidP="004A7D69">
            <w:pPr>
              <w:spacing w:before="120" w:after="120" w:line="240" w:lineRule="auto"/>
              <w:jc w:val="left"/>
              <w:textAlignment w:val="baseline"/>
              <w:rPr>
                <w:rFonts w:eastAsia="Times New Roman" w:cs="Arial"/>
                <w:b w:val="0"/>
                <w:bCs w:val="0"/>
                <w:sz w:val="22"/>
              </w:rPr>
            </w:pPr>
            <w:r w:rsidRPr="009213ED">
              <w:rPr>
                <w:rFonts w:eastAsia="Times New Roman" w:cs="Arial"/>
                <w:b w:val="0"/>
                <w:bCs w:val="0"/>
                <w:sz w:val="22"/>
              </w:rPr>
              <w:t>Doctor of Philosophy by Prior Publication</w:t>
            </w:r>
          </w:p>
        </w:tc>
        <w:tc>
          <w:tcPr>
            <w:tcW w:w="3165" w:type="dxa"/>
            <w:tcBorders>
              <w:top w:val="single" w:sz="4" w:space="0" w:color="auto"/>
              <w:bottom w:val="single" w:sz="4" w:space="0" w:color="auto"/>
            </w:tcBorders>
            <w:shd w:val="clear" w:color="auto" w:fill="auto"/>
          </w:tcPr>
          <w:p w14:paraId="60112AC5" w14:textId="3BF4CD49" w:rsidR="00842B00" w:rsidRPr="009213ED" w:rsidRDefault="00842B00" w:rsidP="004A7D69">
            <w:pPr>
              <w:spacing w:before="120" w:after="12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2"/>
              </w:rPr>
            </w:pPr>
            <w:proofErr w:type="spellStart"/>
            <w:r w:rsidRPr="009213ED">
              <w:rPr>
                <w:rFonts w:eastAsia="Times New Roman" w:cs="Arial"/>
                <w:sz w:val="22"/>
              </w:rPr>
              <w:t>PhDPriorPub</w:t>
            </w:r>
            <w:proofErr w:type="spellEnd"/>
          </w:p>
        </w:tc>
      </w:tr>
      <w:tr w:rsidR="00945407" w:rsidRPr="009213ED" w14:paraId="08D18990" w14:textId="77777777" w:rsidTr="00E931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0" w:type="dxa"/>
            <w:tcBorders>
              <w:top w:val="single" w:sz="4" w:space="0" w:color="auto"/>
              <w:bottom w:val="single" w:sz="4" w:space="0" w:color="auto"/>
            </w:tcBorders>
            <w:shd w:val="clear" w:color="auto" w:fill="auto"/>
            <w:hideMark/>
          </w:tcPr>
          <w:p w14:paraId="5782885F" w14:textId="77777777" w:rsidR="00945407" w:rsidRPr="009213ED" w:rsidRDefault="00945407" w:rsidP="004A7D69">
            <w:pPr>
              <w:spacing w:before="120" w:after="120" w:line="240" w:lineRule="auto"/>
              <w:jc w:val="left"/>
              <w:textAlignment w:val="baseline"/>
              <w:rPr>
                <w:rFonts w:eastAsia="Times New Roman" w:cs="Arial"/>
                <w:b w:val="0"/>
                <w:bCs w:val="0"/>
                <w:sz w:val="22"/>
              </w:rPr>
            </w:pPr>
            <w:r w:rsidRPr="009213ED">
              <w:rPr>
                <w:rFonts w:eastAsia="Times New Roman" w:cs="Arial"/>
                <w:b w:val="0"/>
                <w:bCs w:val="0"/>
                <w:sz w:val="22"/>
              </w:rPr>
              <w:t>Doctor of field of study </w:t>
            </w:r>
          </w:p>
        </w:tc>
        <w:tc>
          <w:tcPr>
            <w:tcW w:w="3165" w:type="dxa"/>
            <w:tcBorders>
              <w:top w:val="single" w:sz="4" w:space="0" w:color="auto"/>
              <w:bottom w:val="single" w:sz="4" w:space="0" w:color="auto"/>
            </w:tcBorders>
            <w:shd w:val="clear" w:color="auto" w:fill="auto"/>
            <w:hideMark/>
          </w:tcPr>
          <w:p w14:paraId="45B69727" w14:textId="77777777" w:rsidR="00945407" w:rsidRPr="009213ED" w:rsidRDefault="00945407" w:rsidP="004A7D69">
            <w:pPr>
              <w:spacing w:before="120" w:after="120" w:line="240" w:lineRule="auto"/>
              <w:jc w:val="left"/>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2"/>
              </w:rPr>
            </w:pPr>
            <w:r w:rsidRPr="009213ED">
              <w:rPr>
                <w:rFonts w:eastAsia="Times New Roman" w:cs="Arial"/>
                <w:sz w:val="22"/>
              </w:rPr>
              <w:t>D </w:t>
            </w:r>
          </w:p>
        </w:tc>
      </w:tr>
      <w:tr w:rsidR="00945407" w:rsidRPr="009213ED" w14:paraId="715E234F" w14:textId="77777777" w:rsidTr="00E93162">
        <w:trPr>
          <w:jc w:val="center"/>
        </w:trPr>
        <w:tc>
          <w:tcPr>
            <w:cnfStyle w:val="001000000000" w:firstRow="0" w:lastRow="0" w:firstColumn="1" w:lastColumn="0" w:oddVBand="0" w:evenVBand="0" w:oddHBand="0" w:evenHBand="0" w:firstRowFirstColumn="0" w:firstRowLastColumn="0" w:lastRowFirstColumn="0" w:lastRowLastColumn="0"/>
            <w:tcW w:w="4620" w:type="dxa"/>
            <w:tcBorders>
              <w:top w:val="single" w:sz="4" w:space="0" w:color="auto"/>
              <w:bottom w:val="single" w:sz="4" w:space="0" w:color="auto"/>
            </w:tcBorders>
            <w:shd w:val="clear" w:color="auto" w:fill="auto"/>
            <w:hideMark/>
          </w:tcPr>
          <w:p w14:paraId="69971D58" w14:textId="77777777" w:rsidR="00945407" w:rsidRPr="009213ED" w:rsidRDefault="00945407" w:rsidP="004A7D69">
            <w:pPr>
              <w:spacing w:before="120" w:after="120" w:line="240" w:lineRule="auto"/>
              <w:jc w:val="left"/>
              <w:textAlignment w:val="baseline"/>
              <w:rPr>
                <w:rFonts w:eastAsia="Times New Roman" w:cs="Arial"/>
                <w:b w:val="0"/>
                <w:bCs w:val="0"/>
                <w:sz w:val="22"/>
              </w:rPr>
            </w:pPr>
            <w:r w:rsidRPr="009213ED">
              <w:rPr>
                <w:rFonts w:eastAsia="Times New Roman" w:cs="Arial"/>
                <w:b w:val="0"/>
                <w:bCs w:val="0"/>
                <w:sz w:val="22"/>
              </w:rPr>
              <w:t>Doctor of field of study [Masters (Extended)] </w:t>
            </w:r>
          </w:p>
        </w:tc>
        <w:tc>
          <w:tcPr>
            <w:tcW w:w="3165" w:type="dxa"/>
            <w:tcBorders>
              <w:top w:val="single" w:sz="4" w:space="0" w:color="auto"/>
              <w:bottom w:val="single" w:sz="4" w:space="0" w:color="auto"/>
            </w:tcBorders>
            <w:shd w:val="clear" w:color="auto" w:fill="auto"/>
            <w:hideMark/>
          </w:tcPr>
          <w:p w14:paraId="654DB679" w14:textId="77777777" w:rsidR="00945407" w:rsidRPr="009213ED" w:rsidRDefault="00945407" w:rsidP="004A7D69">
            <w:pPr>
              <w:spacing w:before="120" w:after="12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2"/>
              </w:rPr>
            </w:pPr>
            <w:r w:rsidRPr="009213ED">
              <w:rPr>
                <w:rFonts w:eastAsia="Times New Roman" w:cs="Arial"/>
                <w:sz w:val="22"/>
              </w:rPr>
              <w:t>D </w:t>
            </w:r>
          </w:p>
        </w:tc>
      </w:tr>
      <w:tr w:rsidR="00945407" w:rsidRPr="009213ED" w14:paraId="072DC636" w14:textId="77777777" w:rsidTr="00E931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0" w:type="dxa"/>
            <w:tcBorders>
              <w:top w:val="single" w:sz="4" w:space="0" w:color="auto"/>
              <w:bottom w:val="single" w:sz="4" w:space="0" w:color="auto"/>
            </w:tcBorders>
            <w:shd w:val="clear" w:color="auto" w:fill="auto"/>
            <w:hideMark/>
          </w:tcPr>
          <w:p w14:paraId="437D885B" w14:textId="77777777" w:rsidR="00945407" w:rsidRPr="009213ED" w:rsidRDefault="00945407" w:rsidP="004A7D69">
            <w:pPr>
              <w:spacing w:before="120" w:after="120" w:line="240" w:lineRule="auto"/>
              <w:jc w:val="left"/>
              <w:textAlignment w:val="baseline"/>
              <w:rPr>
                <w:rFonts w:eastAsia="Times New Roman" w:cs="Arial"/>
                <w:b w:val="0"/>
                <w:bCs w:val="0"/>
                <w:sz w:val="22"/>
              </w:rPr>
            </w:pPr>
            <w:r w:rsidRPr="009213ED">
              <w:rPr>
                <w:rFonts w:eastAsia="Times New Roman" w:cs="Arial"/>
                <w:b w:val="0"/>
                <w:bCs w:val="0"/>
                <w:sz w:val="22"/>
              </w:rPr>
              <w:t>Master of Philosophy </w:t>
            </w:r>
          </w:p>
        </w:tc>
        <w:tc>
          <w:tcPr>
            <w:tcW w:w="3165" w:type="dxa"/>
            <w:tcBorders>
              <w:top w:val="single" w:sz="4" w:space="0" w:color="auto"/>
              <w:bottom w:val="single" w:sz="4" w:space="0" w:color="auto"/>
            </w:tcBorders>
            <w:shd w:val="clear" w:color="auto" w:fill="auto"/>
            <w:hideMark/>
          </w:tcPr>
          <w:p w14:paraId="41E4F23C" w14:textId="77777777" w:rsidR="00945407" w:rsidRPr="009213ED" w:rsidRDefault="00945407" w:rsidP="004A7D69">
            <w:pPr>
              <w:spacing w:before="120" w:after="120" w:line="240" w:lineRule="auto"/>
              <w:jc w:val="left"/>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2"/>
              </w:rPr>
            </w:pPr>
            <w:r w:rsidRPr="009213ED">
              <w:rPr>
                <w:rFonts w:eastAsia="Times New Roman" w:cs="Arial"/>
                <w:sz w:val="22"/>
              </w:rPr>
              <w:t>MPhil </w:t>
            </w:r>
          </w:p>
        </w:tc>
      </w:tr>
      <w:tr w:rsidR="00945407" w:rsidRPr="009213ED" w14:paraId="3FE17828" w14:textId="77777777" w:rsidTr="00E93162">
        <w:trPr>
          <w:jc w:val="center"/>
        </w:trPr>
        <w:tc>
          <w:tcPr>
            <w:cnfStyle w:val="001000000000" w:firstRow="0" w:lastRow="0" w:firstColumn="1" w:lastColumn="0" w:oddVBand="0" w:evenVBand="0" w:oddHBand="0" w:evenHBand="0" w:firstRowFirstColumn="0" w:firstRowLastColumn="0" w:lastRowFirstColumn="0" w:lastRowLastColumn="0"/>
            <w:tcW w:w="4620" w:type="dxa"/>
            <w:tcBorders>
              <w:top w:val="single" w:sz="4" w:space="0" w:color="auto"/>
              <w:bottom w:val="single" w:sz="4" w:space="0" w:color="auto"/>
            </w:tcBorders>
            <w:shd w:val="clear" w:color="auto" w:fill="auto"/>
            <w:hideMark/>
          </w:tcPr>
          <w:p w14:paraId="0219B400" w14:textId="77777777" w:rsidR="00945407" w:rsidRPr="009213ED" w:rsidRDefault="00945407" w:rsidP="004A7D69">
            <w:pPr>
              <w:spacing w:before="120" w:after="120" w:line="240" w:lineRule="auto"/>
              <w:jc w:val="left"/>
              <w:textAlignment w:val="baseline"/>
              <w:rPr>
                <w:rFonts w:eastAsia="Times New Roman" w:cs="Arial"/>
                <w:b w:val="0"/>
                <w:bCs w:val="0"/>
                <w:sz w:val="22"/>
              </w:rPr>
            </w:pPr>
            <w:r w:rsidRPr="009213ED">
              <w:rPr>
                <w:rFonts w:eastAsia="Times New Roman" w:cs="Arial"/>
                <w:b w:val="0"/>
                <w:bCs w:val="0"/>
                <w:sz w:val="22"/>
              </w:rPr>
              <w:t>Master of field of study </w:t>
            </w:r>
          </w:p>
        </w:tc>
        <w:tc>
          <w:tcPr>
            <w:tcW w:w="3165" w:type="dxa"/>
            <w:tcBorders>
              <w:top w:val="single" w:sz="4" w:space="0" w:color="auto"/>
              <w:bottom w:val="single" w:sz="4" w:space="0" w:color="auto"/>
            </w:tcBorders>
            <w:shd w:val="clear" w:color="auto" w:fill="auto"/>
            <w:hideMark/>
          </w:tcPr>
          <w:p w14:paraId="2F1B2830" w14:textId="77777777" w:rsidR="00945407" w:rsidRPr="009213ED" w:rsidRDefault="00945407" w:rsidP="004A7D69">
            <w:pPr>
              <w:spacing w:before="120" w:after="12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2"/>
              </w:rPr>
            </w:pPr>
            <w:r w:rsidRPr="009213ED">
              <w:rPr>
                <w:rFonts w:eastAsia="Times New Roman" w:cs="Arial"/>
                <w:sz w:val="22"/>
              </w:rPr>
              <w:t>M </w:t>
            </w:r>
          </w:p>
        </w:tc>
      </w:tr>
      <w:tr w:rsidR="00945407" w:rsidRPr="009213ED" w14:paraId="1CB12705" w14:textId="77777777" w:rsidTr="00E931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0" w:type="dxa"/>
            <w:tcBorders>
              <w:top w:val="single" w:sz="4" w:space="0" w:color="auto"/>
              <w:bottom w:val="single" w:sz="4" w:space="0" w:color="auto"/>
            </w:tcBorders>
            <w:shd w:val="clear" w:color="auto" w:fill="auto"/>
            <w:hideMark/>
          </w:tcPr>
          <w:p w14:paraId="47CB6249" w14:textId="77777777" w:rsidR="00945407" w:rsidRPr="009213ED" w:rsidRDefault="00945407" w:rsidP="004A7D69">
            <w:pPr>
              <w:spacing w:before="120" w:after="120" w:line="240" w:lineRule="auto"/>
              <w:jc w:val="left"/>
              <w:textAlignment w:val="baseline"/>
              <w:rPr>
                <w:rFonts w:eastAsia="Times New Roman" w:cs="Arial"/>
                <w:b w:val="0"/>
                <w:bCs w:val="0"/>
                <w:sz w:val="22"/>
              </w:rPr>
            </w:pPr>
            <w:r w:rsidRPr="009213ED">
              <w:rPr>
                <w:rFonts w:eastAsia="Times New Roman" w:cs="Arial"/>
                <w:b w:val="0"/>
                <w:bCs w:val="0"/>
                <w:sz w:val="22"/>
              </w:rPr>
              <w:t>Graduate Diploma of field of study </w:t>
            </w:r>
          </w:p>
        </w:tc>
        <w:tc>
          <w:tcPr>
            <w:tcW w:w="3165" w:type="dxa"/>
            <w:tcBorders>
              <w:top w:val="single" w:sz="4" w:space="0" w:color="auto"/>
              <w:bottom w:val="single" w:sz="4" w:space="0" w:color="auto"/>
            </w:tcBorders>
            <w:shd w:val="clear" w:color="auto" w:fill="auto"/>
            <w:hideMark/>
          </w:tcPr>
          <w:p w14:paraId="6086567F" w14:textId="77777777" w:rsidR="00945407" w:rsidRPr="009213ED" w:rsidRDefault="00945407" w:rsidP="004A7D69">
            <w:pPr>
              <w:spacing w:before="120" w:after="120" w:line="240" w:lineRule="auto"/>
              <w:jc w:val="left"/>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2"/>
              </w:rPr>
            </w:pPr>
            <w:proofErr w:type="spellStart"/>
            <w:r w:rsidRPr="009213ED">
              <w:rPr>
                <w:rFonts w:eastAsia="Times New Roman" w:cs="Arial"/>
                <w:sz w:val="22"/>
              </w:rPr>
              <w:t>GDip</w:t>
            </w:r>
            <w:proofErr w:type="spellEnd"/>
            <w:r w:rsidRPr="009213ED">
              <w:rPr>
                <w:rFonts w:eastAsia="Times New Roman" w:cs="Arial"/>
                <w:sz w:val="22"/>
              </w:rPr>
              <w:t> </w:t>
            </w:r>
          </w:p>
        </w:tc>
      </w:tr>
      <w:tr w:rsidR="00945407" w:rsidRPr="009213ED" w14:paraId="0FB19E8C" w14:textId="77777777" w:rsidTr="00E93162">
        <w:trPr>
          <w:jc w:val="center"/>
        </w:trPr>
        <w:tc>
          <w:tcPr>
            <w:cnfStyle w:val="001000000000" w:firstRow="0" w:lastRow="0" w:firstColumn="1" w:lastColumn="0" w:oddVBand="0" w:evenVBand="0" w:oddHBand="0" w:evenHBand="0" w:firstRowFirstColumn="0" w:firstRowLastColumn="0" w:lastRowFirstColumn="0" w:lastRowLastColumn="0"/>
            <w:tcW w:w="4620" w:type="dxa"/>
            <w:tcBorders>
              <w:top w:val="single" w:sz="4" w:space="0" w:color="auto"/>
              <w:bottom w:val="single" w:sz="4" w:space="0" w:color="auto"/>
            </w:tcBorders>
            <w:shd w:val="clear" w:color="auto" w:fill="auto"/>
            <w:hideMark/>
          </w:tcPr>
          <w:p w14:paraId="5332BF56" w14:textId="77777777" w:rsidR="00945407" w:rsidRPr="009213ED" w:rsidRDefault="00945407" w:rsidP="004A7D69">
            <w:pPr>
              <w:spacing w:before="120" w:after="120" w:line="240" w:lineRule="auto"/>
              <w:jc w:val="left"/>
              <w:textAlignment w:val="baseline"/>
              <w:rPr>
                <w:rFonts w:eastAsia="Times New Roman" w:cs="Arial"/>
                <w:b w:val="0"/>
                <w:bCs w:val="0"/>
                <w:sz w:val="22"/>
              </w:rPr>
            </w:pPr>
            <w:r w:rsidRPr="009213ED">
              <w:rPr>
                <w:rFonts w:eastAsia="Times New Roman" w:cs="Arial"/>
                <w:b w:val="0"/>
                <w:bCs w:val="0"/>
                <w:sz w:val="22"/>
              </w:rPr>
              <w:t>Graduate Certificate in field of study </w:t>
            </w:r>
          </w:p>
        </w:tc>
        <w:tc>
          <w:tcPr>
            <w:tcW w:w="3165" w:type="dxa"/>
            <w:tcBorders>
              <w:top w:val="single" w:sz="4" w:space="0" w:color="auto"/>
              <w:bottom w:val="single" w:sz="4" w:space="0" w:color="auto"/>
            </w:tcBorders>
            <w:shd w:val="clear" w:color="auto" w:fill="auto"/>
            <w:hideMark/>
          </w:tcPr>
          <w:p w14:paraId="5CE31BE2" w14:textId="77777777" w:rsidR="00945407" w:rsidRPr="009213ED" w:rsidRDefault="00945407" w:rsidP="004A7D69">
            <w:pPr>
              <w:spacing w:before="120" w:after="12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2"/>
              </w:rPr>
            </w:pPr>
            <w:proofErr w:type="spellStart"/>
            <w:r w:rsidRPr="009213ED">
              <w:rPr>
                <w:rFonts w:eastAsia="Times New Roman" w:cs="Arial"/>
                <w:sz w:val="22"/>
              </w:rPr>
              <w:t>GCert</w:t>
            </w:r>
            <w:proofErr w:type="spellEnd"/>
            <w:r w:rsidRPr="009213ED">
              <w:rPr>
                <w:rFonts w:eastAsia="Times New Roman" w:cs="Arial"/>
                <w:sz w:val="22"/>
              </w:rPr>
              <w:t> </w:t>
            </w:r>
          </w:p>
        </w:tc>
      </w:tr>
      <w:tr w:rsidR="00945407" w:rsidRPr="009213ED" w14:paraId="699AD62D" w14:textId="77777777" w:rsidTr="00E931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0" w:type="dxa"/>
            <w:tcBorders>
              <w:top w:val="single" w:sz="4" w:space="0" w:color="auto"/>
              <w:bottom w:val="nil"/>
            </w:tcBorders>
            <w:shd w:val="clear" w:color="auto" w:fill="auto"/>
            <w:hideMark/>
          </w:tcPr>
          <w:p w14:paraId="2C1C147D" w14:textId="77777777" w:rsidR="00945407" w:rsidRPr="009213ED" w:rsidRDefault="00945407" w:rsidP="004A7D69">
            <w:pPr>
              <w:spacing w:before="120" w:after="120" w:line="240" w:lineRule="auto"/>
              <w:jc w:val="left"/>
              <w:textAlignment w:val="baseline"/>
              <w:rPr>
                <w:rFonts w:eastAsia="Times New Roman" w:cs="Arial"/>
                <w:b w:val="0"/>
                <w:bCs w:val="0"/>
                <w:sz w:val="22"/>
              </w:rPr>
            </w:pPr>
            <w:r w:rsidRPr="009213ED">
              <w:rPr>
                <w:rFonts w:eastAsia="Times New Roman" w:cs="Arial"/>
                <w:b w:val="0"/>
                <w:bCs w:val="0"/>
                <w:sz w:val="22"/>
              </w:rPr>
              <w:t>Bachelor of field of study with Honours </w:t>
            </w:r>
          </w:p>
        </w:tc>
        <w:tc>
          <w:tcPr>
            <w:tcW w:w="3165" w:type="dxa"/>
            <w:tcBorders>
              <w:top w:val="single" w:sz="4" w:space="0" w:color="auto"/>
              <w:bottom w:val="nil"/>
            </w:tcBorders>
            <w:shd w:val="clear" w:color="auto" w:fill="auto"/>
            <w:hideMark/>
          </w:tcPr>
          <w:p w14:paraId="4C4AB8A8" w14:textId="77777777" w:rsidR="00945407" w:rsidRPr="009213ED" w:rsidRDefault="00945407" w:rsidP="004A7D69">
            <w:pPr>
              <w:spacing w:before="120" w:after="120" w:line="240" w:lineRule="auto"/>
              <w:jc w:val="left"/>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2"/>
              </w:rPr>
            </w:pPr>
            <w:r w:rsidRPr="009213ED">
              <w:rPr>
                <w:rFonts w:eastAsia="Times New Roman" w:cs="Arial"/>
                <w:sz w:val="22"/>
              </w:rPr>
              <w:t>B (Hons) </w:t>
            </w:r>
          </w:p>
        </w:tc>
      </w:tr>
      <w:tr w:rsidR="00945407" w:rsidRPr="009213ED" w14:paraId="0B8A7683" w14:textId="77777777" w:rsidTr="00E93162">
        <w:trPr>
          <w:jc w:val="center"/>
        </w:trPr>
        <w:tc>
          <w:tcPr>
            <w:cnfStyle w:val="001000000000" w:firstRow="0" w:lastRow="0" w:firstColumn="1" w:lastColumn="0" w:oddVBand="0" w:evenVBand="0" w:oddHBand="0" w:evenHBand="0" w:firstRowFirstColumn="0" w:firstRowLastColumn="0" w:lastRowFirstColumn="0" w:lastRowLastColumn="0"/>
            <w:tcW w:w="4620" w:type="dxa"/>
            <w:tcBorders>
              <w:top w:val="nil"/>
              <w:bottom w:val="single" w:sz="4" w:space="0" w:color="auto"/>
            </w:tcBorders>
            <w:shd w:val="clear" w:color="auto" w:fill="auto"/>
            <w:hideMark/>
          </w:tcPr>
          <w:p w14:paraId="741771AF" w14:textId="77777777" w:rsidR="00945407" w:rsidRPr="009213ED" w:rsidRDefault="00945407" w:rsidP="004A7D69">
            <w:pPr>
              <w:spacing w:before="120" w:after="120" w:line="240" w:lineRule="auto"/>
              <w:jc w:val="left"/>
              <w:textAlignment w:val="baseline"/>
              <w:rPr>
                <w:rFonts w:eastAsia="Times New Roman" w:cs="Arial"/>
                <w:b w:val="0"/>
                <w:bCs w:val="0"/>
                <w:sz w:val="22"/>
              </w:rPr>
            </w:pPr>
            <w:r w:rsidRPr="009213ED">
              <w:rPr>
                <w:rFonts w:eastAsia="Times New Roman" w:cs="Arial"/>
                <w:b w:val="0"/>
                <w:bCs w:val="0"/>
                <w:sz w:val="22"/>
              </w:rPr>
              <w:lastRenderedPageBreak/>
              <w:t>Bachelor of field of study </w:t>
            </w:r>
          </w:p>
        </w:tc>
        <w:tc>
          <w:tcPr>
            <w:tcW w:w="3165" w:type="dxa"/>
            <w:tcBorders>
              <w:top w:val="nil"/>
              <w:bottom w:val="single" w:sz="4" w:space="0" w:color="auto"/>
            </w:tcBorders>
            <w:shd w:val="clear" w:color="auto" w:fill="auto"/>
            <w:hideMark/>
          </w:tcPr>
          <w:p w14:paraId="427131A6" w14:textId="77777777" w:rsidR="00945407" w:rsidRPr="009213ED" w:rsidRDefault="00945407" w:rsidP="004A7D69">
            <w:pPr>
              <w:spacing w:before="120" w:after="12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2"/>
              </w:rPr>
            </w:pPr>
            <w:r w:rsidRPr="009213ED">
              <w:rPr>
                <w:rFonts w:eastAsia="Times New Roman" w:cs="Arial"/>
                <w:sz w:val="22"/>
              </w:rPr>
              <w:t>B </w:t>
            </w:r>
          </w:p>
        </w:tc>
      </w:tr>
      <w:tr w:rsidR="00945407" w:rsidRPr="009213ED" w14:paraId="0CC83A50" w14:textId="77777777" w:rsidTr="00E931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0" w:type="dxa"/>
            <w:tcBorders>
              <w:top w:val="single" w:sz="4" w:space="0" w:color="auto"/>
              <w:bottom w:val="single" w:sz="4" w:space="0" w:color="auto"/>
            </w:tcBorders>
            <w:shd w:val="clear" w:color="auto" w:fill="auto"/>
            <w:hideMark/>
          </w:tcPr>
          <w:p w14:paraId="59F144D3" w14:textId="77777777" w:rsidR="00945407" w:rsidRPr="009213ED" w:rsidRDefault="00945407" w:rsidP="004A7D69">
            <w:pPr>
              <w:spacing w:before="120" w:after="120" w:line="240" w:lineRule="auto"/>
              <w:jc w:val="left"/>
              <w:textAlignment w:val="baseline"/>
              <w:rPr>
                <w:rFonts w:eastAsia="Times New Roman" w:cs="Arial"/>
                <w:b w:val="0"/>
                <w:bCs w:val="0"/>
                <w:sz w:val="22"/>
              </w:rPr>
            </w:pPr>
            <w:proofErr w:type="gramStart"/>
            <w:r w:rsidRPr="009213ED">
              <w:rPr>
                <w:rFonts w:eastAsia="Times New Roman" w:cs="Arial"/>
                <w:b w:val="0"/>
                <w:bCs w:val="0"/>
                <w:sz w:val="22"/>
              </w:rPr>
              <w:t>Associate Degree</w:t>
            </w:r>
            <w:proofErr w:type="gramEnd"/>
            <w:r w:rsidRPr="009213ED">
              <w:rPr>
                <w:rFonts w:eastAsia="Times New Roman" w:cs="Arial"/>
                <w:b w:val="0"/>
                <w:bCs w:val="0"/>
                <w:sz w:val="22"/>
              </w:rPr>
              <w:t xml:space="preserve"> in field of study </w:t>
            </w:r>
          </w:p>
        </w:tc>
        <w:tc>
          <w:tcPr>
            <w:tcW w:w="3165" w:type="dxa"/>
            <w:tcBorders>
              <w:top w:val="single" w:sz="4" w:space="0" w:color="auto"/>
              <w:bottom w:val="single" w:sz="4" w:space="0" w:color="auto"/>
            </w:tcBorders>
            <w:shd w:val="clear" w:color="auto" w:fill="auto"/>
            <w:hideMark/>
          </w:tcPr>
          <w:p w14:paraId="17EA2633" w14:textId="77777777" w:rsidR="00945407" w:rsidRPr="009213ED" w:rsidRDefault="00945407" w:rsidP="004A7D69">
            <w:pPr>
              <w:spacing w:before="120" w:after="120" w:line="240" w:lineRule="auto"/>
              <w:jc w:val="left"/>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2"/>
              </w:rPr>
            </w:pPr>
            <w:r w:rsidRPr="009213ED">
              <w:rPr>
                <w:rFonts w:eastAsia="Times New Roman" w:cs="Arial"/>
                <w:sz w:val="22"/>
              </w:rPr>
              <w:t>AssocDeg </w:t>
            </w:r>
          </w:p>
        </w:tc>
      </w:tr>
      <w:tr w:rsidR="00945407" w:rsidRPr="009213ED" w14:paraId="5062A892" w14:textId="77777777" w:rsidTr="00E93162">
        <w:trPr>
          <w:jc w:val="center"/>
        </w:trPr>
        <w:tc>
          <w:tcPr>
            <w:cnfStyle w:val="001000000000" w:firstRow="0" w:lastRow="0" w:firstColumn="1" w:lastColumn="0" w:oddVBand="0" w:evenVBand="0" w:oddHBand="0" w:evenHBand="0" w:firstRowFirstColumn="0" w:firstRowLastColumn="0" w:lastRowFirstColumn="0" w:lastRowLastColumn="0"/>
            <w:tcW w:w="4620" w:type="dxa"/>
            <w:tcBorders>
              <w:top w:val="single" w:sz="4" w:space="0" w:color="auto"/>
              <w:bottom w:val="single" w:sz="4" w:space="0" w:color="auto"/>
            </w:tcBorders>
            <w:shd w:val="clear" w:color="auto" w:fill="auto"/>
            <w:hideMark/>
          </w:tcPr>
          <w:p w14:paraId="7871C2FC" w14:textId="7E7D1541" w:rsidR="00945407" w:rsidRPr="009213ED" w:rsidRDefault="00945407" w:rsidP="004A7D69">
            <w:pPr>
              <w:spacing w:before="120" w:after="120" w:line="240" w:lineRule="auto"/>
              <w:jc w:val="left"/>
              <w:textAlignment w:val="baseline"/>
              <w:rPr>
                <w:rFonts w:eastAsia="Times New Roman" w:cs="Arial"/>
                <w:b w:val="0"/>
                <w:bCs w:val="0"/>
                <w:sz w:val="22"/>
              </w:rPr>
            </w:pPr>
            <w:r w:rsidRPr="009213ED">
              <w:rPr>
                <w:rFonts w:eastAsia="Times New Roman" w:cs="Arial"/>
                <w:b w:val="0"/>
                <w:bCs w:val="0"/>
                <w:sz w:val="22"/>
              </w:rPr>
              <w:t>Advanced Diploma of field of study </w:t>
            </w:r>
          </w:p>
        </w:tc>
        <w:tc>
          <w:tcPr>
            <w:tcW w:w="3165" w:type="dxa"/>
            <w:tcBorders>
              <w:top w:val="single" w:sz="4" w:space="0" w:color="auto"/>
              <w:bottom w:val="single" w:sz="4" w:space="0" w:color="auto"/>
            </w:tcBorders>
            <w:shd w:val="clear" w:color="auto" w:fill="auto"/>
            <w:hideMark/>
          </w:tcPr>
          <w:p w14:paraId="3F523907" w14:textId="77777777" w:rsidR="00945407" w:rsidRPr="009213ED" w:rsidRDefault="00945407" w:rsidP="004A7D69">
            <w:pPr>
              <w:spacing w:before="120" w:after="12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2"/>
              </w:rPr>
            </w:pPr>
            <w:proofErr w:type="spellStart"/>
            <w:r w:rsidRPr="009213ED">
              <w:rPr>
                <w:rFonts w:eastAsia="Times New Roman" w:cs="Arial"/>
                <w:sz w:val="22"/>
              </w:rPr>
              <w:t>AdvDip</w:t>
            </w:r>
            <w:proofErr w:type="spellEnd"/>
            <w:r w:rsidRPr="009213ED">
              <w:rPr>
                <w:rFonts w:eastAsia="Times New Roman" w:cs="Arial"/>
                <w:sz w:val="22"/>
              </w:rPr>
              <w:t> </w:t>
            </w:r>
          </w:p>
        </w:tc>
      </w:tr>
      <w:tr w:rsidR="00945407" w:rsidRPr="009213ED" w14:paraId="5FBBF846" w14:textId="77777777" w:rsidTr="00E931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0" w:type="dxa"/>
            <w:tcBorders>
              <w:top w:val="single" w:sz="4" w:space="0" w:color="auto"/>
              <w:bottom w:val="single" w:sz="4" w:space="0" w:color="auto"/>
            </w:tcBorders>
            <w:shd w:val="clear" w:color="auto" w:fill="auto"/>
            <w:hideMark/>
          </w:tcPr>
          <w:p w14:paraId="73E9B982" w14:textId="77777777" w:rsidR="00945407" w:rsidRPr="009213ED" w:rsidRDefault="00945407" w:rsidP="004A7D69">
            <w:pPr>
              <w:spacing w:before="120" w:after="120" w:line="240" w:lineRule="auto"/>
              <w:jc w:val="left"/>
              <w:textAlignment w:val="baseline"/>
              <w:rPr>
                <w:rFonts w:eastAsia="Times New Roman" w:cs="Arial"/>
                <w:b w:val="0"/>
                <w:bCs w:val="0"/>
                <w:sz w:val="22"/>
              </w:rPr>
            </w:pPr>
            <w:r w:rsidRPr="009213ED">
              <w:rPr>
                <w:rFonts w:eastAsia="Times New Roman" w:cs="Arial"/>
                <w:b w:val="0"/>
                <w:bCs w:val="0"/>
                <w:sz w:val="22"/>
              </w:rPr>
              <w:t>Diploma of field of study </w:t>
            </w:r>
          </w:p>
        </w:tc>
        <w:tc>
          <w:tcPr>
            <w:tcW w:w="3165" w:type="dxa"/>
            <w:tcBorders>
              <w:top w:val="single" w:sz="4" w:space="0" w:color="auto"/>
              <w:bottom w:val="single" w:sz="4" w:space="0" w:color="auto"/>
            </w:tcBorders>
            <w:shd w:val="clear" w:color="auto" w:fill="auto"/>
            <w:hideMark/>
          </w:tcPr>
          <w:p w14:paraId="687EB393" w14:textId="77777777" w:rsidR="00945407" w:rsidRPr="009213ED" w:rsidRDefault="00945407" w:rsidP="004A7D69">
            <w:pPr>
              <w:spacing w:before="120" w:after="120" w:line="240" w:lineRule="auto"/>
              <w:jc w:val="left"/>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2"/>
              </w:rPr>
            </w:pPr>
            <w:r w:rsidRPr="009213ED">
              <w:rPr>
                <w:rFonts w:eastAsia="Times New Roman" w:cs="Arial"/>
                <w:sz w:val="22"/>
              </w:rPr>
              <w:t>Dip </w:t>
            </w:r>
          </w:p>
        </w:tc>
      </w:tr>
      <w:tr w:rsidR="00945407" w:rsidRPr="009213ED" w14:paraId="172E4035" w14:textId="77777777" w:rsidTr="00E93162">
        <w:trPr>
          <w:jc w:val="center"/>
        </w:trPr>
        <w:tc>
          <w:tcPr>
            <w:cnfStyle w:val="001000000000" w:firstRow="0" w:lastRow="0" w:firstColumn="1" w:lastColumn="0" w:oddVBand="0" w:evenVBand="0" w:oddHBand="0" w:evenHBand="0" w:firstRowFirstColumn="0" w:firstRowLastColumn="0" w:lastRowFirstColumn="0" w:lastRowLastColumn="0"/>
            <w:tcW w:w="4620" w:type="dxa"/>
            <w:tcBorders>
              <w:top w:val="single" w:sz="4" w:space="0" w:color="auto"/>
              <w:bottom w:val="single" w:sz="4" w:space="0" w:color="auto"/>
            </w:tcBorders>
            <w:shd w:val="clear" w:color="auto" w:fill="auto"/>
            <w:hideMark/>
          </w:tcPr>
          <w:p w14:paraId="49308885" w14:textId="77777777" w:rsidR="00945407" w:rsidRPr="009213ED" w:rsidRDefault="00945407" w:rsidP="004A7D69">
            <w:pPr>
              <w:spacing w:before="120" w:after="120" w:line="240" w:lineRule="auto"/>
              <w:jc w:val="left"/>
              <w:textAlignment w:val="baseline"/>
              <w:rPr>
                <w:rFonts w:eastAsia="Times New Roman" w:cs="Arial"/>
                <w:b w:val="0"/>
                <w:bCs w:val="0"/>
                <w:sz w:val="22"/>
              </w:rPr>
            </w:pPr>
            <w:r w:rsidRPr="009213ED">
              <w:rPr>
                <w:rFonts w:eastAsia="Times New Roman" w:cs="Arial"/>
                <w:b w:val="0"/>
                <w:bCs w:val="0"/>
                <w:sz w:val="22"/>
              </w:rPr>
              <w:t>Undergraduate Certificate </w:t>
            </w:r>
          </w:p>
        </w:tc>
        <w:tc>
          <w:tcPr>
            <w:tcW w:w="3165" w:type="dxa"/>
            <w:tcBorders>
              <w:top w:val="single" w:sz="4" w:space="0" w:color="auto"/>
              <w:bottom w:val="single" w:sz="4" w:space="0" w:color="auto"/>
            </w:tcBorders>
            <w:shd w:val="clear" w:color="auto" w:fill="auto"/>
            <w:hideMark/>
          </w:tcPr>
          <w:p w14:paraId="65F23027" w14:textId="77777777" w:rsidR="00945407" w:rsidRPr="009213ED" w:rsidRDefault="00945407" w:rsidP="004A7D69">
            <w:pPr>
              <w:spacing w:before="120" w:after="120" w:line="240" w:lineRule="auto"/>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2"/>
              </w:rPr>
            </w:pPr>
            <w:proofErr w:type="spellStart"/>
            <w:r w:rsidRPr="009213ED">
              <w:rPr>
                <w:rFonts w:eastAsia="Times New Roman" w:cs="Arial"/>
                <w:sz w:val="22"/>
              </w:rPr>
              <w:t>UCert</w:t>
            </w:r>
            <w:proofErr w:type="spellEnd"/>
            <w:r w:rsidRPr="009213ED">
              <w:rPr>
                <w:rFonts w:eastAsia="Times New Roman" w:cs="Arial"/>
                <w:sz w:val="22"/>
              </w:rPr>
              <w:t> </w:t>
            </w:r>
          </w:p>
        </w:tc>
      </w:tr>
    </w:tbl>
    <w:p w14:paraId="49E12542" w14:textId="4E538DD7" w:rsidR="004A7D69" w:rsidRPr="009213ED" w:rsidRDefault="004A7D69" w:rsidP="004A7D69">
      <w:pPr>
        <w:pStyle w:val="Heading3"/>
        <w:numPr>
          <w:ilvl w:val="1"/>
          <w:numId w:val="3"/>
        </w:numPr>
        <w:spacing w:before="120" w:after="120"/>
        <w:jc w:val="left"/>
        <w:rPr>
          <w:rFonts w:ascii="Arial" w:hAnsi="Arial" w:cs="Arial"/>
          <w:b/>
          <w:bCs/>
          <w:sz w:val="28"/>
          <w:szCs w:val="28"/>
        </w:rPr>
      </w:pPr>
      <w:bookmarkStart w:id="14" w:name="_3.3_&lt;Insert_sub-heading&gt;"/>
      <w:bookmarkStart w:id="15" w:name="_Abbreviation_for_Griffith"/>
      <w:bookmarkStart w:id="16" w:name="_Field_of_study"/>
      <w:bookmarkStart w:id="17" w:name="abbreviationforGU"/>
      <w:bookmarkEnd w:id="14"/>
      <w:bookmarkEnd w:id="15"/>
      <w:bookmarkEnd w:id="16"/>
      <w:r w:rsidRPr="009213ED">
        <w:rPr>
          <w:rFonts w:ascii="Arial" w:hAnsi="Arial" w:cs="Arial"/>
          <w:b/>
          <w:bCs/>
          <w:sz w:val="28"/>
          <w:szCs w:val="28"/>
        </w:rPr>
        <w:t xml:space="preserve"> Abbreviation for Griffith University</w:t>
      </w:r>
    </w:p>
    <w:bookmarkEnd w:id="17"/>
    <w:p w14:paraId="5D5F3F39" w14:textId="77777777" w:rsidR="004A7D69" w:rsidRPr="009213ED" w:rsidRDefault="004A7D69" w:rsidP="004A7D69">
      <w:pPr>
        <w:spacing w:before="120" w:after="120" w:line="240" w:lineRule="auto"/>
        <w:ind w:left="567"/>
        <w:jc w:val="left"/>
        <w:rPr>
          <w:rFonts w:cs="Arial"/>
          <w:sz w:val="22"/>
          <w:lang w:eastAsia="en-GB"/>
        </w:rPr>
      </w:pPr>
      <w:r w:rsidRPr="009213ED">
        <w:rPr>
          <w:rFonts w:cs="Arial"/>
          <w:sz w:val="22"/>
          <w:lang w:eastAsia="en-GB"/>
        </w:rPr>
        <w:t xml:space="preserve">The accepted abbreviation for Griffith University is ‘Griff’.  For example: I </w:t>
      </w:r>
      <w:proofErr w:type="spellStart"/>
      <w:r w:rsidRPr="009213ED">
        <w:rPr>
          <w:rFonts w:cs="Arial"/>
          <w:sz w:val="22"/>
          <w:lang w:eastAsia="en-GB"/>
        </w:rPr>
        <w:t>M</w:t>
      </w:r>
      <w:proofErr w:type="spellEnd"/>
      <w:r w:rsidRPr="009213ED">
        <w:rPr>
          <w:rFonts w:cs="Arial"/>
          <w:sz w:val="22"/>
          <w:lang w:eastAsia="en-GB"/>
        </w:rPr>
        <w:t xml:space="preserve"> Cheng, BA Griff.</w:t>
      </w:r>
    </w:p>
    <w:p w14:paraId="732942AC" w14:textId="0DB405EA" w:rsidR="00DB53FB" w:rsidRPr="009213ED" w:rsidRDefault="004A7D69" w:rsidP="004A7D69">
      <w:pPr>
        <w:pStyle w:val="Heading3"/>
        <w:numPr>
          <w:ilvl w:val="1"/>
          <w:numId w:val="3"/>
        </w:numPr>
        <w:spacing w:before="120" w:after="120"/>
        <w:jc w:val="left"/>
        <w:rPr>
          <w:rFonts w:ascii="Arial" w:hAnsi="Arial" w:cs="Arial"/>
          <w:b/>
          <w:bCs/>
          <w:sz w:val="28"/>
          <w:szCs w:val="28"/>
        </w:rPr>
      </w:pPr>
      <w:r w:rsidRPr="009213ED">
        <w:rPr>
          <w:rFonts w:ascii="Arial" w:hAnsi="Arial" w:cs="Arial"/>
          <w:b/>
          <w:bCs/>
          <w:sz w:val="28"/>
          <w:szCs w:val="28"/>
        </w:rPr>
        <w:t xml:space="preserve"> </w:t>
      </w:r>
      <w:r w:rsidR="002A7787" w:rsidRPr="009213ED">
        <w:rPr>
          <w:rFonts w:ascii="Arial" w:hAnsi="Arial" w:cs="Arial"/>
          <w:b/>
          <w:bCs/>
          <w:sz w:val="28"/>
          <w:szCs w:val="28"/>
        </w:rPr>
        <w:t xml:space="preserve">Field of </w:t>
      </w:r>
      <w:r w:rsidR="00DA3962" w:rsidRPr="009213ED">
        <w:rPr>
          <w:rFonts w:ascii="Arial" w:hAnsi="Arial" w:cs="Arial"/>
          <w:b/>
          <w:bCs/>
          <w:sz w:val="28"/>
          <w:szCs w:val="28"/>
        </w:rPr>
        <w:t>s</w:t>
      </w:r>
      <w:r w:rsidR="002A7787" w:rsidRPr="009213ED">
        <w:rPr>
          <w:rFonts w:ascii="Arial" w:hAnsi="Arial" w:cs="Arial"/>
          <w:b/>
          <w:bCs/>
          <w:sz w:val="28"/>
          <w:szCs w:val="28"/>
        </w:rPr>
        <w:t xml:space="preserve">tudy </w:t>
      </w:r>
      <w:r w:rsidR="00DA3962" w:rsidRPr="009213ED">
        <w:rPr>
          <w:rFonts w:ascii="Arial" w:hAnsi="Arial" w:cs="Arial"/>
          <w:b/>
          <w:bCs/>
          <w:sz w:val="28"/>
          <w:szCs w:val="28"/>
        </w:rPr>
        <w:t>a</w:t>
      </w:r>
      <w:r w:rsidR="002A7787" w:rsidRPr="009213ED">
        <w:rPr>
          <w:rFonts w:ascii="Arial" w:hAnsi="Arial" w:cs="Arial"/>
          <w:b/>
          <w:bCs/>
          <w:sz w:val="28"/>
          <w:szCs w:val="28"/>
        </w:rPr>
        <w:t>bbreviations</w:t>
      </w:r>
    </w:p>
    <w:p w14:paraId="03B020E7" w14:textId="53F418B4" w:rsidR="003577E1" w:rsidRPr="009213ED" w:rsidRDefault="00635631" w:rsidP="004A7D69">
      <w:pPr>
        <w:spacing w:before="120" w:after="120" w:line="240" w:lineRule="auto"/>
        <w:ind w:left="567"/>
        <w:jc w:val="left"/>
        <w:rPr>
          <w:rFonts w:cs="Arial"/>
          <w:sz w:val="22"/>
          <w:lang w:eastAsia="en-GB"/>
        </w:rPr>
      </w:pPr>
      <w:r w:rsidRPr="009213ED">
        <w:rPr>
          <w:rFonts w:cs="Arial"/>
          <w:sz w:val="22"/>
          <w:lang w:eastAsia="en-GB"/>
        </w:rPr>
        <w:t xml:space="preserve">The abbreviations listed below are those approved and in use at the University. To achieve consistency in abbreviations, the standard abbreviations listed below should be used. Exceptions to the table may be adopted on grounds of common usage (e.g. MBA for Master of Business Administration) or aesthetics. Where an exception </w:t>
      </w:r>
      <w:proofErr w:type="gramStart"/>
      <w:r w:rsidRPr="009213ED">
        <w:rPr>
          <w:rFonts w:cs="Arial"/>
          <w:sz w:val="22"/>
          <w:lang w:eastAsia="en-GB"/>
        </w:rPr>
        <w:t>exists</w:t>
      </w:r>
      <w:proofErr w:type="gramEnd"/>
      <w:r w:rsidRPr="009213ED">
        <w:rPr>
          <w:rFonts w:cs="Arial"/>
          <w:sz w:val="22"/>
          <w:lang w:eastAsia="en-GB"/>
        </w:rPr>
        <w:t xml:space="preserve"> the term is marked with an *.</w:t>
      </w:r>
      <w:bookmarkStart w:id="18" w:name="_Ref20320732"/>
      <w:bookmarkStart w:id="19" w:name="_Ref20320710"/>
    </w:p>
    <w:tbl>
      <w:tblPr>
        <w:tblW w:w="4172"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5" w:type="dxa"/>
          <w:right w:w="15" w:type="dxa"/>
        </w:tblCellMar>
        <w:tblLook w:val="0000" w:firstRow="0" w:lastRow="0" w:firstColumn="0" w:lastColumn="0" w:noHBand="0" w:noVBand="0"/>
      </w:tblPr>
      <w:tblGrid>
        <w:gridCol w:w="1902"/>
        <w:gridCol w:w="1260"/>
        <w:gridCol w:w="5064"/>
      </w:tblGrid>
      <w:tr w:rsidR="004A7D69" w:rsidRPr="009213ED" w14:paraId="716698F9" w14:textId="77777777" w:rsidTr="00E93162">
        <w:trPr>
          <w:tblHeader/>
          <w:jc w:val="center"/>
        </w:trPr>
        <w:tc>
          <w:tcPr>
            <w:tcW w:w="8217" w:type="dxa"/>
            <w:gridSpan w:val="3"/>
            <w:tcBorders>
              <w:top w:val="nil"/>
              <w:left w:val="nil"/>
              <w:bottom w:val="single" w:sz="4" w:space="0" w:color="auto"/>
              <w:right w:val="nil"/>
            </w:tcBorders>
            <w:shd w:val="clear" w:color="auto" w:fill="auto"/>
            <w:vAlign w:val="center"/>
          </w:tcPr>
          <w:p w14:paraId="261AE8ED" w14:textId="77777777" w:rsidR="003577E1" w:rsidRPr="009213ED" w:rsidRDefault="003577E1" w:rsidP="004A7D69">
            <w:pPr>
              <w:spacing w:before="120" w:after="120" w:line="240" w:lineRule="auto"/>
              <w:jc w:val="left"/>
              <w:rPr>
                <w:rFonts w:cs="Arial"/>
                <w:color w:val="000000" w:themeColor="text1"/>
                <w:sz w:val="24"/>
                <w:szCs w:val="24"/>
              </w:rPr>
            </w:pPr>
            <w:r w:rsidRPr="009213ED">
              <w:rPr>
                <w:rFonts w:cs="Arial"/>
                <w:b/>
                <w:bCs/>
                <w:color w:val="000000" w:themeColor="text1"/>
                <w:sz w:val="24"/>
                <w:szCs w:val="24"/>
              </w:rPr>
              <w:t>FIELD OF STUDY ABBREVIATIONS</w:t>
            </w:r>
          </w:p>
        </w:tc>
      </w:tr>
      <w:tr w:rsidR="003577E1" w:rsidRPr="009213ED" w14:paraId="2069774E" w14:textId="77777777" w:rsidTr="00E93162">
        <w:trPr>
          <w:jc w:val="center"/>
        </w:trPr>
        <w:tc>
          <w:tcPr>
            <w:tcW w:w="8217" w:type="dxa"/>
            <w:gridSpan w:val="3"/>
            <w:tcBorders>
              <w:top w:val="single" w:sz="4" w:space="0" w:color="auto"/>
              <w:left w:val="nil"/>
              <w:bottom w:val="single" w:sz="4" w:space="0" w:color="auto"/>
              <w:right w:val="nil"/>
            </w:tcBorders>
          </w:tcPr>
          <w:p w14:paraId="0807703D" w14:textId="24975FFC" w:rsidR="003577E1" w:rsidRPr="009213ED" w:rsidRDefault="003577E1" w:rsidP="00A75CB6">
            <w:pPr>
              <w:pStyle w:val="Heading5"/>
              <w:spacing w:before="120" w:line="240" w:lineRule="auto"/>
              <w:jc w:val="center"/>
              <w:rPr>
                <w:rFonts w:cs="Arial"/>
                <w:sz w:val="24"/>
                <w:szCs w:val="24"/>
              </w:rPr>
            </w:pPr>
            <w:bookmarkStart w:id="20" w:name="Abbrev"/>
            <w:bookmarkStart w:id="21" w:name="_Award_Title_Abbreviations"/>
            <w:bookmarkStart w:id="22" w:name="_Hlt10872363"/>
            <w:bookmarkStart w:id="23" w:name="_A"/>
            <w:bookmarkStart w:id="24" w:name="A"/>
            <w:bookmarkEnd w:id="20"/>
            <w:bookmarkEnd w:id="21"/>
            <w:bookmarkEnd w:id="22"/>
            <w:bookmarkEnd w:id="23"/>
            <w:r w:rsidRPr="009213ED">
              <w:rPr>
                <w:rFonts w:cs="Arial"/>
                <w:sz w:val="24"/>
                <w:szCs w:val="24"/>
              </w:rPr>
              <w:t>A</w:t>
            </w:r>
            <w:bookmarkEnd w:id="24"/>
          </w:p>
        </w:tc>
      </w:tr>
      <w:tr w:rsidR="003577E1" w:rsidRPr="009213ED" w14:paraId="0A90ED96"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0912A615" w14:textId="1D1CC9DC" w:rsidR="003577E1" w:rsidRPr="009213ED" w:rsidRDefault="00A75CB6" w:rsidP="004A7D69">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2B7A36B1" w14:textId="5A0D716F" w:rsidR="003577E1" w:rsidRPr="009213ED" w:rsidRDefault="00A75CB6" w:rsidP="004A7D69">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2059157F"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74F73954"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A </w:t>
            </w:r>
          </w:p>
        </w:tc>
        <w:tc>
          <w:tcPr>
            <w:tcW w:w="5058" w:type="dxa"/>
            <w:tcBorders>
              <w:top w:val="single" w:sz="4" w:space="0" w:color="auto"/>
              <w:left w:val="nil"/>
              <w:bottom w:val="single" w:sz="4" w:space="0" w:color="auto"/>
              <w:right w:val="nil"/>
            </w:tcBorders>
            <w:vAlign w:val="center"/>
          </w:tcPr>
          <w:p w14:paraId="4B5F414D" w14:textId="77777777" w:rsidR="003577E1" w:rsidRPr="009213ED" w:rsidRDefault="00000000" w:rsidP="004A7D69">
            <w:pPr>
              <w:spacing w:before="120" w:after="120" w:line="240" w:lineRule="auto"/>
              <w:ind w:left="284"/>
              <w:jc w:val="left"/>
              <w:rPr>
                <w:rFonts w:cs="Arial"/>
                <w:sz w:val="22"/>
              </w:rPr>
            </w:pPr>
            <w:hyperlink w:anchor="AppExcep" w:history="1">
              <w:r w:rsidR="003577E1" w:rsidRPr="009213ED">
                <w:rPr>
                  <w:rStyle w:val="Hyperlink"/>
                  <w:rFonts w:cs="Arial"/>
                  <w:sz w:val="22"/>
                </w:rPr>
                <w:t>Art / Arts*</w:t>
              </w:r>
            </w:hyperlink>
            <w:r w:rsidR="003577E1" w:rsidRPr="009213ED">
              <w:rPr>
                <w:rFonts w:cs="Arial"/>
                <w:sz w:val="22"/>
              </w:rPr>
              <w:t xml:space="preserve"> </w:t>
            </w:r>
          </w:p>
        </w:tc>
      </w:tr>
      <w:tr w:rsidR="003577E1" w:rsidRPr="009213ED" w14:paraId="7A43379F"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149A598B"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Acc </w:t>
            </w:r>
          </w:p>
        </w:tc>
        <w:tc>
          <w:tcPr>
            <w:tcW w:w="5058" w:type="dxa"/>
            <w:tcBorders>
              <w:top w:val="single" w:sz="4" w:space="0" w:color="auto"/>
              <w:left w:val="nil"/>
              <w:bottom w:val="single" w:sz="4" w:space="0" w:color="auto"/>
              <w:right w:val="nil"/>
            </w:tcBorders>
            <w:vAlign w:val="center"/>
          </w:tcPr>
          <w:p w14:paraId="0069EA03"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Accounting </w:t>
            </w:r>
          </w:p>
        </w:tc>
      </w:tr>
      <w:tr w:rsidR="003577E1" w:rsidRPr="009213ED" w14:paraId="05C70E4F"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7FB9DA5A"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Act</w:t>
            </w:r>
          </w:p>
        </w:tc>
        <w:tc>
          <w:tcPr>
            <w:tcW w:w="5058" w:type="dxa"/>
            <w:tcBorders>
              <w:top w:val="single" w:sz="4" w:space="0" w:color="auto"/>
              <w:left w:val="nil"/>
              <w:bottom w:val="single" w:sz="4" w:space="0" w:color="auto"/>
              <w:right w:val="nil"/>
            </w:tcBorders>
            <w:vAlign w:val="center"/>
          </w:tcPr>
          <w:p w14:paraId="17FAA635" w14:textId="77777777" w:rsidR="003577E1" w:rsidRPr="009213ED" w:rsidRDefault="003577E1" w:rsidP="004A7D69">
            <w:pPr>
              <w:spacing w:before="120" w:after="120" w:line="240" w:lineRule="auto"/>
              <w:ind w:left="284"/>
              <w:jc w:val="left"/>
              <w:rPr>
                <w:rFonts w:cs="Arial"/>
                <w:sz w:val="22"/>
              </w:rPr>
            </w:pPr>
            <w:r w:rsidRPr="009213ED">
              <w:rPr>
                <w:rFonts w:cs="Arial"/>
                <w:sz w:val="22"/>
              </w:rPr>
              <w:t>Acting</w:t>
            </w:r>
          </w:p>
        </w:tc>
      </w:tr>
      <w:tr w:rsidR="003577E1" w:rsidRPr="009213ED" w14:paraId="72865BDE"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407C9204"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Acute</w:t>
            </w:r>
          </w:p>
        </w:tc>
        <w:tc>
          <w:tcPr>
            <w:tcW w:w="5058" w:type="dxa"/>
            <w:tcBorders>
              <w:top w:val="single" w:sz="4" w:space="0" w:color="auto"/>
              <w:left w:val="nil"/>
              <w:bottom w:val="single" w:sz="4" w:space="0" w:color="auto"/>
              <w:right w:val="nil"/>
            </w:tcBorders>
            <w:vAlign w:val="center"/>
          </w:tcPr>
          <w:p w14:paraId="05FA6877" w14:textId="77777777" w:rsidR="003577E1" w:rsidRPr="009213ED" w:rsidRDefault="003577E1" w:rsidP="004A7D69">
            <w:pPr>
              <w:spacing w:before="120" w:after="120" w:line="240" w:lineRule="auto"/>
              <w:ind w:left="284"/>
              <w:jc w:val="left"/>
              <w:rPr>
                <w:rFonts w:cs="Arial"/>
                <w:sz w:val="22"/>
              </w:rPr>
            </w:pPr>
            <w:r w:rsidRPr="009213ED">
              <w:rPr>
                <w:rFonts w:cs="Arial"/>
                <w:sz w:val="22"/>
              </w:rPr>
              <w:t>Acute</w:t>
            </w:r>
          </w:p>
        </w:tc>
      </w:tr>
      <w:tr w:rsidR="003577E1" w:rsidRPr="009213ED" w14:paraId="6E76C537"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277F4E28"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Ad </w:t>
            </w:r>
          </w:p>
        </w:tc>
        <w:tc>
          <w:tcPr>
            <w:tcW w:w="5058" w:type="dxa"/>
            <w:tcBorders>
              <w:top w:val="single" w:sz="4" w:space="0" w:color="auto"/>
              <w:left w:val="nil"/>
              <w:bottom w:val="single" w:sz="4" w:space="0" w:color="auto"/>
              <w:right w:val="nil"/>
            </w:tcBorders>
            <w:vAlign w:val="center"/>
          </w:tcPr>
          <w:p w14:paraId="59E62DC5"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Adult </w:t>
            </w:r>
          </w:p>
        </w:tc>
      </w:tr>
      <w:tr w:rsidR="003577E1" w:rsidRPr="009213ED" w14:paraId="5044882D"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5D78C956"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Adapt</w:t>
            </w:r>
          </w:p>
        </w:tc>
        <w:tc>
          <w:tcPr>
            <w:tcW w:w="5058" w:type="dxa"/>
            <w:tcBorders>
              <w:top w:val="single" w:sz="4" w:space="0" w:color="auto"/>
              <w:left w:val="nil"/>
              <w:bottom w:val="single" w:sz="4" w:space="0" w:color="auto"/>
              <w:right w:val="nil"/>
            </w:tcBorders>
            <w:vAlign w:val="center"/>
          </w:tcPr>
          <w:p w14:paraId="7DD0D9E8" w14:textId="77777777" w:rsidR="003577E1" w:rsidRPr="009213ED" w:rsidRDefault="003577E1" w:rsidP="004A7D69">
            <w:pPr>
              <w:spacing w:before="120" w:after="120" w:line="240" w:lineRule="auto"/>
              <w:ind w:left="284"/>
              <w:jc w:val="left"/>
              <w:rPr>
                <w:rFonts w:cs="Arial"/>
                <w:sz w:val="22"/>
              </w:rPr>
            </w:pPr>
            <w:r w:rsidRPr="009213ED">
              <w:rPr>
                <w:rFonts w:cs="Arial"/>
                <w:sz w:val="22"/>
              </w:rPr>
              <w:t>Adaptation</w:t>
            </w:r>
          </w:p>
        </w:tc>
      </w:tr>
      <w:tr w:rsidR="003577E1" w:rsidRPr="009213ED" w14:paraId="56C4BC55"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7028F997" w14:textId="77777777" w:rsidR="003577E1" w:rsidRPr="009213ED" w:rsidRDefault="003577E1" w:rsidP="004A7D69">
            <w:pPr>
              <w:spacing w:before="120" w:after="120" w:line="240" w:lineRule="auto"/>
              <w:ind w:left="284"/>
              <w:jc w:val="left"/>
              <w:rPr>
                <w:rFonts w:cs="Arial"/>
                <w:sz w:val="22"/>
              </w:rPr>
            </w:pPr>
            <w:r w:rsidRPr="009213ED">
              <w:rPr>
                <w:rFonts w:cs="Arial"/>
                <w:b/>
                <w:sz w:val="22"/>
              </w:rPr>
              <w:t>Admin</w:t>
            </w:r>
          </w:p>
        </w:tc>
        <w:tc>
          <w:tcPr>
            <w:tcW w:w="5058" w:type="dxa"/>
            <w:tcBorders>
              <w:top w:val="single" w:sz="4" w:space="0" w:color="auto"/>
              <w:left w:val="nil"/>
              <w:bottom w:val="single" w:sz="4" w:space="0" w:color="auto"/>
              <w:right w:val="nil"/>
            </w:tcBorders>
            <w:vAlign w:val="center"/>
          </w:tcPr>
          <w:p w14:paraId="6EFC0E7D" w14:textId="77777777" w:rsidR="003577E1" w:rsidRPr="009213ED" w:rsidRDefault="00000000" w:rsidP="004A7D69">
            <w:pPr>
              <w:spacing w:before="120" w:after="120" w:line="240" w:lineRule="auto"/>
              <w:ind w:left="284"/>
              <w:jc w:val="left"/>
              <w:rPr>
                <w:rFonts w:cs="Arial"/>
                <w:sz w:val="22"/>
              </w:rPr>
            </w:pPr>
            <w:hyperlink w:anchor="AppExcep" w:history="1">
              <w:r w:rsidR="003577E1" w:rsidRPr="009213ED">
                <w:rPr>
                  <w:rStyle w:val="Hyperlink"/>
                  <w:rFonts w:cs="Arial"/>
                  <w:sz w:val="22"/>
                </w:rPr>
                <w:t>Administration*</w:t>
              </w:r>
            </w:hyperlink>
            <w:r w:rsidR="003577E1" w:rsidRPr="009213ED">
              <w:rPr>
                <w:rFonts w:cs="Arial"/>
                <w:sz w:val="22"/>
              </w:rPr>
              <w:t xml:space="preserve"> </w:t>
            </w:r>
          </w:p>
        </w:tc>
      </w:tr>
      <w:tr w:rsidR="003577E1" w:rsidRPr="009213ED" w14:paraId="31CC6BF9"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5479EA82" w14:textId="77777777" w:rsidR="003577E1" w:rsidRPr="009213ED" w:rsidRDefault="003577E1" w:rsidP="004A7D69">
            <w:pPr>
              <w:spacing w:before="120" w:after="120" w:line="240" w:lineRule="auto"/>
              <w:ind w:left="284"/>
              <w:jc w:val="left"/>
              <w:rPr>
                <w:rFonts w:cs="Arial"/>
                <w:sz w:val="22"/>
              </w:rPr>
            </w:pPr>
            <w:r w:rsidRPr="009213ED">
              <w:rPr>
                <w:rFonts w:cs="Arial"/>
                <w:b/>
                <w:sz w:val="22"/>
              </w:rPr>
              <w:t>Adv</w:t>
            </w:r>
          </w:p>
        </w:tc>
        <w:tc>
          <w:tcPr>
            <w:tcW w:w="5058" w:type="dxa"/>
            <w:tcBorders>
              <w:top w:val="single" w:sz="4" w:space="0" w:color="auto"/>
              <w:left w:val="nil"/>
              <w:bottom w:val="single" w:sz="4" w:space="0" w:color="auto"/>
              <w:right w:val="nil"/>
            </w:tcBorders>
            <w:vAlign w:val="center"/>
          </w:tcPr>
          <w:p w14:paraId="64267110"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Advertising </w:t>
            </w:r>
          </w:p>
        </w:tc>
      </w:tr>
      <w:tr w:rsidR="003577E1" w:rsidRPr="009213ED" w14:paraId="4F4D279E"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0A56FE49"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Advanced</w:t>
            </w:r>
          </w:p>
        </w:tc>
        <w:tc>
          <w:tcPr>
            <w:tcW w:w="5058" w:type="dxa"/>
            <w:tcBorders>
              <w:top w:val="single" w:sz="4" w:space="0" w:color="auto"/>
              <w:left w:val="nil"/>
              <w:bottom w:val="single" w:sz="4" w:space="0" w:color="auto"/>
              <w:right w:val="nil"/>
            </w:tcBorders>
            <w:vAlign w:val="center"/>
          </w:tcPr>
          <w:p w14:paraId="4665ED4B"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Advanced</w:t>
            </w:r>
          </w:p>
        </w:tc>
      </w:tr>
      <w:tr w:rsidR="003577E1" w:rsidRPr="009213ED" w14:paraId="65B2F51E"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5DF5BC47"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Analysis</w:t>
            </w:r>
          </w:p>
        </w:tc>
        <w:tc>
          <w:tcPr>
            <w:tcW w:w="5058" w:type="dxa"/>
            <w:tcBorders>
              <w:top w:val="single" w:sz="4" w:space="0" w:color="auto"/>
              <w:left w:val="nil"/>
              <w:bottom w:val="single" w:sz="4" w:space="0" w:color="auto"/>
              <w:right w:val="nil"/>
            </w:tcBorders>
            <w:vAlign w:val="center"/>
          </w:tcPr>
          <w:p w14:paraId="3744CE81" w14:textId="77777777" w:rsidR="003577E1" w:rsidRPr="009213ED" w:rsidRDefault="003577E1" w:rsidP="004A7D69">
            <w:pPr>
              <w:spacing w:before="120" w:after="120" w:line="240" w:lineRule="auto"/>
              <w:ind w:left="284"/>
              <w:jc w:val="left"/>
              <w:rPr>
                <w:rFonts w:cs="Arial"/>
                <w:sz w:val="22"/>
              </w:rPr>
            </w:pPr>
            <w:r w:rsidRPr="009213ED">
              <w:rPr>
                <w:rFonts w:cs="Arial"/>
                <w:sz w:val="22"/>
              </w:rPr>
              <w:t>Analysis</w:t>
            </w:r>
          </w:p>
        </w:tc>
      </w:tr>
      <w:tr w:rsidR="003577E1" w:rsidRPr="009213ED" w14:paraId="50B3C8F1"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1D7259F7"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Analytics</w:t>
            </w:r>
          </w:p>
        </w:tc>
        <w:tc>
          <w:tcPr>
            <w:tcW w:w="5058" w:type="dxa"/>
            <w:tcBorders>
              <w:top w:val="single" w:sz="4" w:space="0" w:color="auto"/>
              <w:left w:val="nil"/>
              <w:bottom w:val="single" w:sz="4" w:space="0" w:color="auto"/>
              <w:right w:val="nil"/>
            </w:tcBorders>
            <w:vAlign w:val="center"/>
          </w:tcPr>
          <w:p w14:paraId="46F218F2"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Analytics</w:t>
            </w:r>
          </w:p>
        </w:tc>
      </w:tr>
      <w:tr w:rsidR="003577E1" w:rsidRPr="009213ED" w14:paraId="6EC89DB2"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1C3094E7"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Airport</w:t>
            </w:r>
          </w:p>
        </w:tc>
        <w:tc>
          <w:tcPr>
            <w:tcW w:w="5058" w:type="dxa"/>
            <w:tcBorders>
              <w:top w:val="single" w:sz="4" w:space="0" w:color="auto"/>
              <w:left w:val="nil"/>
              <w:bottom w:val="single" w:sz="4" w:space="0" w:color="auto"/>
              <w:right w:val="nil"/>
            </w:tcBorders>
            <w:vAlign w:val="center"/>
          </w:tcPr>
          <w:p w14:paraId="0ECD231C" w14:textId="77777777" w:rsidR="003577E1" w:rsidRPr="009213ED" w:rsidRDefault="003577E1" w:rsidP="004A7D69">
            <w:pPr>
              <w:spacing w:before="120" w:after="120" w:line="240" w:lineRule="auto"/>
              <w:ind w:left="284"/>
              <w:jc w:val="left"/>
              <w:rPr>
                <w:rFonts w:cs="Arial"/>
                <w:sz w:val="22"/>
              </w:rPr>
            </w:pPr>
            <w:r w:rsidRPr="009213ED">
              <w:rPr>
                <w:rFonts w:cs="Arial"/>
                <w:sz w:val="22"/>
              </w:rPr>
              <w:t>Airport</w:t>
            </w:r>
          </w:p>
        </w:tc>
      </w:tr>
      <w:tr w:rsidR="003577E1" w:rsidRPr="009213ED" w14:paraId="4D785DAE"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21569C2B" w14:textId="77777777" w:rsidR="003577E1" w:rsidRPr="009213ED" w:rsidRDefault="003577E1" w:rsidP="004A7D69">
            <w:pPr>
              <w:spacing w:before="120" w:after="120" w:line="240" w:lineRule="auto"/>
              <w:ind w:left="284"/>
              <w:jc w:val="left"/>
              <w:rPr>
                <w:rFonts w:cs="Arial"/>
                <w:sz w:val="22"/>
              </w:rPr>
            </w:pPr>
            <w:r w:rsidRPr="009213ED">
              <w:rPr>
                <w:rFonts w:cs="Arial"/>
                <w:b/>
                <w:sz w:val="22"/>
              </w:rPr>
              <w:lastRenderedPageBreak/>
              <w:t>Anim</w:t>
            </w:r>
          </w:p>
        </w:tc>
        <w:tc>
          <w:tcPr>
            <w:tcW w:w="5058" w:type="dxa"/>
            <w:tcBorders>
              <w:top w:val="single" w:sz="4" w:space="0" w:color="auto"/>
              <w:left w:val="nil"/>
              <w:bottom w:val="single" w:sz="4" w:space="0" w:color="auto"/>
              <w:right w:val="nil"/>
            </w:tcBorders>
            <w:vAlign w:val="center"/>
          </w:tcPr>
          <w:p w14:paraId="12B1E3AF" w14:textId="77777777" w:rsidR="003577E1" w:rsidRPr="009213ED" w:rsidRDefault="003577E1" w:rsidP="004A7D69">
            <w:pPr>
              <w:spacing w:before="120" w:after="120" w:line="240" w:lineRule="auto"/>
              <w:ind w:left="284"/>
              <w:jc w:val="left"/>
              <w:rPr>
                <w:rFonts w:cs="Arial"/>
                <w:sz w:val="22"/>
              </w:rPr>
            </w:pPr>
            <w:r w:rsidRPr="009213ED">
              <w:rPr>
                <w:rFonts w:cs="Arial"/>
                <w:sz w:val="22"/>
              </w:rPr>
              <w:t>Animation</w:t>
            </w:r>
          </w:p>
        </w:tc>
      </w:tr>
      <w:tr w:rsidR="003577E1" w:rsidRPr="009213ED" w14:paraId="6211B69E"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1DAEC364" w14:textId="77777777" w:rsidR="003577E1" w:rsidRPr="009213ED" w:rsidRDefault="003577E1" w:rsidP="004A7D69">
            <w:pPr>
              <w:spacing w:before="120" w:after="120" w:line="240" w:lineRule="auto"/>
              <w:ind w:left="284"/>
              <w:jc w:val="left"/>
              <w:rPr>
                <w:rFonts w:cs="Arial"/>
                <w:sz w:val="22"/>
              </w:rPr>
            </w:pPr>
            <w:r w:rsidRPr="009213ED">
              <w:rPr>
                <w:rFonts w:cs="Arial"/>
                <w:b/>
                <w:sz w:val="22"/>
              </w:rPr>
              <w:t>App</w:t>
            </w:r>
          </w:p>
        </w:tc>
        <w:tc>
          <w:tcPr>
            <w:tcW w:w="5058" w:type="dxa"/>
            <w:tcBorders>
              <w:top w:val="single" w:sz="4" w:space="0" w:color="auto"/>
              <w:left w:val="nil"/>
              <w:bottom w:val="single" w:sz="4" w:space="0" w:color="auto"/>
              <w:right w:val="nil"/>
            </w:tcBorders>
            <w:vAlign w:val="center"/>
          </w:tcPr>
          <w:p w14:paraId="548A8B60"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Applied </w:t>
            </w:r>
          </w:p>
        </w:tc>
      </w:tr>
      <w:tr w:rsidR="003577E1" w:rsidRPr="009213ED" w14:paraId="06BC9064" w14:textId="77777777" w:rsidTr="00E93162">
        <w:trPr>
          <w:jc w:val="center"/>
        </w:trPr>
        <w:tc>
          <w:tcPr>
            <w:tcW w:w="3159" w:type="dxa"/>
            <w:gridSpan w:val="2"/>
            <w:tcBorders>
              <w:top w:val="single" w:sz="4" w:space="0" w:color="auto"/>
              <w:left w:val="nil"/>
              <w:bottom w:val="single" w:sz="4" w:space="0" w:color="auto"/>
              <w:right w:val="nil"/>
            </w:tcBorders>
            <w:vAlign w:val="bottom"/>
          </w:tcPr>
          <w:p w14:paraId="5C97B5F2"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Arch</w:t>
            </w:r>
          </w:p>
        </w:tc>
        <w:tc>
          <w:tcPr>
            <w:tcW w:w="5058" w:type="dxa"/>
            <w:tcBorders>
              <w:top w:val="single" w:sz="4" w:space="0" w:color="auto"/>
              <w:left w:val="nil"/>
              <w:bottom w:val="single" w:sz="4" w:space="0" w:color="auto"/>
              <w:right w:val="nil"/>
            </w:tcBorders>
            <w:vAlign w:val="bottom"/>
          </w:tcPr>
          <w:p w14:paraId="432BE9FE"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Architecture / Architectural</w:t>
            </w:r>
          </w:p>
        </w:tc>
      </w:tr>
      <w:tr w:rsidR="003577E1" w:rsidRPr="009213ED" w14:paraId="50A3029D"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0AFBFB03" w14:textId="77777777" w:rsidR="003577E1" w:rsidRPr="009213ED" w:rsidRDefault="003577E1" w:rsidP="004A7D69">
            <w:pPr>
              <w:spacing w:before="120" w:after="120" w:line="240" w:lineRule="auto"/>
              <w:ind w:left="284"/>
              <w:jc w:val="left"/>
              <w:rPr>
                <w:rFonts w:cs="Arial"/>
                <w:sz w:val="22"/>
              </w:rPr>
            </w:pPr>
            <w:r w:rsidRPr="009213ED">
              <w:rPr>
                <w:rFonts w:cs="Arial"/>
                <w:b/>
                <w:sz w:val="22"/>
              </w:rPr>
              <w:t>As</w:t>
            </w:r>
          </w:p>
        </w:tc>
        <w:tc>
          <w:tcPr>
            <w:tcW w:w="5058" w:type="dxa"/>
            <w:tcBorders>
              <w:top w:val="single" w:sz="4" w:space="0" w:color="auto"/>
              <w:left w:val="nil"/>
              <w:bottom w:val="single" w:sz="4" w:space="0" w:color="auto"/>
              <w:right w:val="nil"/>
            </w:tcBorders>
            <w:vAlign w:val="center"/>
          </w:tcPr>
          <w:p w14:paraId="7FD95BC8" w14:textId="77777777" w:rsidR="003577E1" w:rsidRPr="009213ED" w:rsidRDefault="00000000" w:rsidP="004A7D69">
            <w:pPr>
              <w:spacing w:before="120" w:after="120" w:line="240" w:lineRule="auto"/>
              <w:ind w:left="284"/>
              <w:jc w:val="left"/>
              <w:rPr>
                <w:rFonts w:cs="Arial"/>
                <w:sz w:val="22"/>
              </w:rPr>
            </w:pPr>
            <w:hyperlink w:anchor="AppExcep" w:history="1">
              <w:r w:rsidR="003577E1" w:rsidRPr="009213ED">
                <w:rPr>
                  <w:rFonts w:cs="Arial"/>
                  <w:sz w:val="22"/>
                </w:rPr>
                <w:t>Asian</w:t>
              </w:r>
              <w:r w:rsidR="003577E1" w:rsidRPr="009213ED">
                <w:rPr>
                  <w:rStyle w:val="Hyperlink"/>
                  <w:rFonts w:cs="Arial"/>
                  <w:sz w:val="22"/>
                </w:rPr>
                <w:t xml:space="preserve"> / </w:t>
              </w:r>
              <w:r w:rsidR="003577E1" w:rsidRPr="009213ED">
                <w:rPr>
                  <w:rFonts w:cs="Arial"/>
                  <w:sz w:val="22"/>
                </w:rPr>
                <w:t>Asia</w:t>
              </w:r>
              <w:r w:rsidR="003577E1" w:rsidRPr="009213ED">
                <w:rPr>
                  <w:rStyle w:val="Hyperlink"/>
                  <w:rFonts w:cs="Arial"/>
                  <w:sz w:val="22"/>
                </w:rPr>
                <w:t>*</w:t>
              </w:r>
            </w:hyperlink>
            <w:r w:rsidR="003577E1" w:rsidRPr="009213ED">
              <w:rPr>
                <w:rFonts w:cs="Arial"/>
                <w:sz w:val="22"/>
              </w:rPr>
              <w:t xml:space="preserve"> </w:t>
            </w:r>
          </w:p>
        </w:tc>
      </w:tr>
      <w:tr w:rsidR="003577E1" w:rsidRPr="009213ED" w14:paraId="193CBE99"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18A81DB9"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b/>
                <w:sz w:val="22"/>
              </w:rPr>
              <w:t>Aud</w:t>
            </w:r>
            <w:proofErr w:type="spellEnd"/>
          </w:p>
        </w:tc>
        <w:tc>
          <w:tcPr>
            <w:tcW w:w="5058" w:type="dxa"/>
            <w:tcBorders>
              <w:top w:val="single" w:sz="4" w:space="0" w:color="auto"/>
              <w:left w:val="nil"/>
              <w:bottom w:val="single" w:sz="4" w:space="0" w:color="auto"/>
              <w:right w:val="nil"/>
            </w:tcBorders>
            <w:vAlign w:val="center"/>
          </w:tcPr>
          <w:p w14:paraId="04891023"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Audio </w:t>
            </w:r>
          </w:p>
        </w:tc>
      </w:tr>
      <w:tr w:rsidR="003577E1" w:rsidRPr="009213ED" w14:paraId="082744D4"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4A68A9AE" w14:textId="77777777" w:rsidR="003577E1" w:rsidRPr="009213ED" w:rsidRDefault="003577E1" w:rsidP="004A7D69">
            <w:pPr>
              <w:spacing w:before="120" w:after="120" w:line="240" w:lineRule="auto"/>
              <w:ind w:left="284"/>
              <w:jc w:val="left"/>
              <w:rPr>
                <w:rFonts w:cs="Arial"/>
                <w:sz w:val="22"/>
              </w:rPr>
            </w:pPr>
            <w:r w:rsidRPr="009213ED">
              <w:rPr>
                <w:rFonts w:cs="Arial"/>
                <w:b/>
                <w:sz w:val="22"/>
              </w:rPr>
              <w:t>Aural</w:t>
            </w:r>
          </w:p>
        </w:tc>
        <w:tc>
          <w:tcPr>
            <w:tcW w:w="5058" w:type="dxa"/>
            <w:tcBorders>
              <w:top w:val="single" w:sz="4" w:space="0" w:color="auto"/>
              <w:left w:val="nil"/>
              <w:bottom w:val="single" w:sz="4" w:space="0" w:color="auto"/>
              <w:right w:val="nil"/>
            </w:tcBorders>
            <w:vAlign w:val="center"/>
          </w:tcPr>
          <w:p w14:paraId="2C425799"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Aural </w:t>
            </w:r>
          </w:p>
        </w:tc>
      </w:tr>
      <w:tr w:rsidR="003577E1" w:rsidRPr="009213ED" w14:paraId="5C1AC79E"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65882DFD"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Aus </w:t>
            </w:r>
          </w:p>
        </w:tc>
        <w:tc>
          <w:tcPr>
            <w:tcW w:w="5058" w:type="dxa"/>
            <w:tcBorders>
              <w:top w:val="single" w:sz="4" w:space="0" w:color="auto"/>
              <w:left w:val="nil"/>
              <w:bottom w:val="single" w:sz="4" w:space="0" w:color="auto"/>
              <w:right w:val="nil"/>
            </w:tcBorders>
            <w:vAlign w:val="center"/>
          </w:tcPr>
          <w:p w14:paraId="34592CDC" w14:textId="77777777" w:rsidR="003577E1" w:rsidRPr="009213ED" w:rsidRDefault="003577E1" w:rsidP="004A7D69">
            <w:pPr>
              <w:spacing w:before="120" w:after="120" w:line="240" w:lineRule="auto"/>
              <w:ind w:left="284"/>
              <w:jc w:val="left"/>
              <w:rPr>
                <w:rFonts w:cs="Arial"/>
                <w:sz w:val="22"/>
              </w:rPr>
            </w:pPr>
            <w:r w:rsidRPr="009213ED">
              <w:rPr>
                <w:rFonts w:cs="Arial"/>
                <w:sz w:val="22"/>
              </w:rPr>
              <w:t>Australian</w:t>
            </w:r>
          </w:p>
        </w:tc>
      </w:tr>
      <w:tr w:rsidR="003577E1" w:rsidRPr="009213ED" w14:paraId="40BAE7C8" w14:textId="77777777" w:rsidTr="00E93162">
        <w:trPr>
          <w:jc w:val="center"/>
        </w:trPr>
        <w:tc>
          <w:tcPr>
            <w:tcW w:w="3159" w:type="dxa"/>
            <w:gridSpan w:val="2"/>
            <w:tcBorders>
              <w:top w:val="single" w:sz="4" w:space="0" w:color="auto"/>
              <w:left w:val="nil"/>
              <w:bottom w:val="single" w:sz="4" w:space="0" w:color="auto"/>
              <w:right w:val="nil"/>
            </w:tcBorders>
            <w:vAlign w:val="bottom"/>
          </w:tcPr>
          <w:p w14:paraId="0A68CE1F" w14:textId="77777777" w:rsidR="003577E1" w:rsidRPr="009213ED" w:rsidRDefault="003577E1" w:rsidP="004A7D69">
            <w:pPr>
              <w:spacing w:before="120" w:after="120" w:line="240" w:lineRule="auto"/>
              <w:ind w:left="284"/>
              <w:jc w:val="left"/>
              <w:rPr>
                <w:rFonts w:cs="Arial"/>
                <w:b/>
                <w:bCs/>
                <w:color w:val="000000"/>
                <w:sz w:val="22"/>
              </w:rPr>
            </w:pPr>
            <w:proofErr w:type="spellStart"/>
            <w:r w:rsidRPr="009213ED">
              <w:rPr>
                <w:rFonts w:cs="Arial"/>
                <w:b/>
                <w:bCs/>
                <w:color w:val="000000"/>
                <w:sz w:val="22"/>
              </w:rPr>
              <w:t>Auslan</w:t>
            </w:r>
            <w:proofErr w:type="spellEnd"/>
          </w:p>
        </w:tc>
        <w:tc>
          <w:tcPr>
            <w:tcW w:w="5058" w:type="dxa"/>
            <w:tcBorders>
              <w:top w:val="single" w:sz="4" w:space="0" w:color="auto"/>
              <w:left w:val="nil"/>
              <w:bottom w:val="single" w:sz="4" w:space="0" w:color="auto"/>
              <w:right w:val="nil"/>
            </w:tcBorders>
            <w:vAlign w:val="bottom"/>
          </w:tcPr>
          <w:p w14:paraId="71B826F1" w14:textId="77777777" w:rsidR="003577E1" w:rsidRPr="009213ED" w:rsidRDefault="003577E1" w:rsidP="004A7D69">
            <w:pPr>
              <w:spacing w:before="120" w:after="120" w:line="240" w:lineRule="auto"/>
              <w:ind w:left="284"/>
              <w:jc w:val="left"/>
              <w:rPr>
                <w:rFonts w:cs="Arial"/>
                <w:color w:val="000000"/>
                <w:sz w:val="22"/>
              </w:rPr>
            </w:pPr>
            <w:proofErr w:type="spellStart"/>
            <w:r w:rsidRPr="009213ED">
              <w:rPr>
                <w:rFonts w:cs="Arial"/>
                <w:color w:val="000000"/>
                <w:sz w:val="22"/>
              </w:rPr>
              <w:t>Auslan</w:t>
            </w:r>
            <w:proofErr w:type="spellEnd"/>
          </w:p>
        </w:tc>
      </w:tr>
      <w:tr w:rsidR="003577E1" w:rsidRPr="009213ED" w14:paraId="2BD5D768" w14:textId="77777777" w:rsidTr="00E93162">
        <w:trPr>
          <w:jc w:val="center"/>
        </w:trPr>
        <w:tc>
          <w:tcPr>
            <w:tcW w:w="3159" w:type="dxa"/>
            <w:gridSpan w:val="2"/>
            <w:tcBorders>
              <w:top w:val="single" w:sz="4" w:space="0" w:color="auto"/>
              <w:left w:val="nil"/>
              <w:bottom w:val="single" w:sz="4" w:space="0" w:color="auto"/>
              <w:right w:val="nil"/>
            </w:tcBorders>
            <w:vAlign w:val="bottom"/>
          </w:tcPr>
          <w:p w14:paraId="5D5AC3CA"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Autism</w:t>
            </w:r>
          </w:p>
        </w:tc>
        <w:tc>
          <w:tcPr>
            <w:tcW w:w="5058" w:type="dxa"/>
            <w:tcBorders>
              <w:top w:val="single" w:sz="4" w:space="0" w:color="auto"/>
              <w:left w:val="nil"/>
              <w:bottom w:val="single" w:sz="4" w:space="0" w:color="auto"/>
              <w:right w:val="nil"/>
            </w:tcBorders>
            <w:vAlign w:val="bottom"/>
          </w:tcPr>
          <w:p w14:paraId="7E15F7F1"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Autism</w:t>
            </w:r>
          </w:p>
        </w:tc>
      </w:tr>
      <w:tr w:rsidR="003577E1" w:rsidRPr="009213ED" w14:paraId="28AD059D" w14:textId="77777777" w:rsidTr="00E93162">
        <w:trPr>
          <w:jc w:val="center"/>
        </w:trPr>
        <w:tc>
          <w:tcPr>
            <w:tcW w:w="3159" w:type="dxa"/>
            <w:gridSpan w:val="2"/>
            <w:tcBorders>
              <w:top w:val="single" w:sz="4" w:space="0" w:color="auto"/>
              <w:left w:val="nil"/>
              <w:bottom w:val="single" w:sz="4" w:space="0" w:color="auto"/>
              <w:right w:val="nil"/>
            </w:tcBorders>
          </w:tcPr>
          <w:p w14:paraId="45B57830"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b/>
                <w:sz w:val="22"/>
              </w:rPr>
              <w:t>Avn</w:t>
            </w:r>
            <w:proofErr w:type="spellEnd"/>
          </w:p>
        </w:tc>
        <w:tc>
          <w:tcPr>
            <w:tcW w:w="5058" w:type="dxa"/>
            <w:tcBorders>
              <w:top w:val="single" w:sz="4" w:space="0" w:color="auto"/>
              <w:left w:val="nil"/>
              <w:bottom w:val="single" w:sz="4" w:space="0" w:color="auto"/>
              <w:right w:val="nil"/>
            </w:tcBorders>
            <w:vAlign w:val="center"/>
          </w:tcPr>
          <w:p w14:paraId="5DD0A73F"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Aviation </w:t>
            </w:r>
          </w:p>
        </w:tc>
      </w:tr>
      <w:tr w:rsidR="003577E1" w:rsidRPr="009213ED" w14:paraId="41217EBC"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10BD16D4" w14:textId="6899AD6C" w:rsidR="003577E1" w:rsidRPr="009213ED" w:rsidRDefault="003577E1" w:rsidP="00A75CB6">
            <w:pPr>
              <w:pStyle w:val="Heading5"/>
              <w:spacing w:before="120" w:line="240" w:lineRule="auto"/>
              <w:jc w:val="center"/>
              <w:rPr>
                <w:rFonts w:cs="Arial"/>
                <w:sz w:val="24"/>
                <w:szCs w:val="24"/>
              </w:rPr>
            </w:pPr>
            <w:bookmarkStart w:id="25" w:name="_Hlt10872366"/>
            <w:bookmarkStart w:id="26" w:name="_B"/>
            <w:bookmarkStart w:id="27" w:name="_Hlt10872318"/>
            <w:bookmarkStart w:id="28" w:name="B"/>
            <w:bookmarkEnd w:id="25"/>
            <w:bookmarkEnd w:id="26"/>
            <w:r w:rsidRPr="009213ED">
              <w:rPr>
                <w:rFonts w:cs="Arial"/>
                <w:sz w:val="24"/>
                <w:szCs w:val="24"/>
              </w:rPr>
              <w:t>B</w:t>
            </w:r>
            <w:bookmarkEnd w:id="27"/>
            <w:bookmarkEnd w:id="28"/>
          </w:p>
        </w:tc>
      </w:tr>
      <w:tr w:rsidR="00A75CB6" w:rsidRPr="009213ED" w14:paraId="30A100F3"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0B767E27"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5BD25F5B"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6F4B5F78"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7B2F484D"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Beh </w:t>
            </w:r>
          </w:p>
        </w:tc>
        <w:tc>
          <w:tcPr>
            <w:tcW w:w="5058" w:type="dxa"/>
            <w:tcBorders>
              <w:top w:val="single" w:sz="4" w:space="0" w:color="auto"/>
              <w:left w:val="nil"/>
              <w:bottom w:val="single" w:sz="4" w:space="0" w:color="auto"/>
              <w:right w:val="nil"/>
            </w:tcBorders>
            <w:shd w:val="clear" w:color="auto" w:fill="auto"/>
            <w:vAlign w:val="center"/>
          </w:tcPr>
          <w:p w14:paraId="5FF5AF1A"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Behaviour/Behavioural </w:t>
            </w:r>
          </w:p>
        </w:tc>
      </w:tr>
      <w:tr w:rsidR="003577E1" w:rsidRPr="009213ED" w14:paraId="5D96C274"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399A756E"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Biol</w:t>
            </w:r>
          </w:p>
        </w:tc>
        <w:tc>
          <w:tcPr>
            <w:tcW w:w="5058" w:type="dxa"/>
            <w:tcBorders>
              <w:top w:val="single" w:sz="4" w:space="0" w:color="auto"/>
              <w:left w:val="nil"/>
              <w:bottom w:val="single" w:sz="4" w:space="0" w:color="auto"/>
              <w:right w:val="nil"/>
            </w:tcBorders>
            <w:shd w:val="clear" w:color="auto" w:fill="auto"/>
            <w:vAlign w:val="center"/>
          </w:tcPr>
          <w:p w14:paraId="7597DA18"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Biology</w:t>
            </w:r>
          </w:p>
        </w:tc>
      </w:tr>
      <w:tr w:rsidR="003577E1" w:rsidRPr="009213ED" w14:paraId="3108FF3B"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7BAEC02B"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Biomed </w:t>
            </w:r>
          </w:p>
        </w:tc>
        <w:tc>
          <w:tcPr>
            <w:tcW w:w="5058" w:type="dxa"/>
            <w:tcBorders>
              <w:top w:val="single" w:sz="4" w:space="0" w:color="auto"/>
              <w:left w:val="nil"/>
              <w:bottom w:val="single" w:sz="4" w:space="0" w:color="auto"/>
              <w:right w:val="nil"/>
            </w:tcBorders>
            <w:vAlign w:val="center"/>
          </w:tcPr>
          <w:p w14:paraId="7A0F1E44"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Biomedical </w:t>
            </w:r>
          </w:p>
        </w:tc>
      </w:tr>
      <w:tr w:rsidR="003577E1" w:rsidRPr="009213ED" w14:paraId="028B57F4"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41343CE5"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b/>
                <w:sz w:val="22"/>
              </w:rPr>
              <w:t>Biomol</w:t>
            </w:r>
            <w:proofErr w:type="spellEnd"/>
          </w:p>
        </w:tc>
        <w:tc>
          <w:tcPr>
            <w:tcW w:w="5058" w:type="dxa"/>
            <w:tcBorders>
              <w:top w:val="single" w:sz="4" w:space="0" w:color="auto"/>
              <w:left w:val="nil"/>
              <w:bottom w:val="single" w:sz="4" w:space="0" w:color="auto"/>
              <w:right w:val="nil"/>
            </w:tcBorders>
            <w:vAlign w:val="center"/>
          </w:tcPr>
          <w:p w14:paraId="0C10FB74" w14:textId="77777777" w:rsidR="003577E1" w:rsidRPr="009213ED" w:rsidRDefault="003577E1" w:rsidP="004A7D69">
            <w:pPr>
              <w:spacing w:before="120" w:after="120" w:line="240" w:lineRule="auto"/>
              <w:ind w:left="284"/>
              <w:jc w:val="left"/>
              <w:rPr>
                <w:rFonts w:cs="Arial"/>
                <w:sz w:val="22"/>
              </w:rPr>
            </w:pPr>
            <w:r w:rsidRPr="009213ED">
              <w:rPr>
                <w:rFonts w:cs="Arial"/>
                <w:sz w:val="22"/>
              </w:rPr>
              <w:t>Biomolecular</w:t>
            </w:r>
          </w:p>
        </w:tc>
      </w:tr>
      <w:tr w:rsidR="003577E1" w:rsidRPr="009213ED" w14:paraId="79A3EE00"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36B9D1B5"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Biotech </w:t>
            </w:r>
          </w:p>
        </w:tc>
        <w:tc>
          <w:tcPr>
            <w:tcW w:w="5058" w:type="dxa"/>
            <w:tcBorders>
              <w:top w:val="single" w:sz="4" w:space="0" w:color="auto"/>
              <w:left w:val="nil"/>
              <w:bottom w:val="single" w:sz="4" w:space="0" w:color="auto"/>
              <w:right w:val="nil"/>
            </w:tcBorders>
            <w:shd w:val="clear" w:color="auto" w:fill="auto"/>
            <w:vAlign w:val="center"/>
          </w:tcPr>
          <w:p w14:paraId="11AECABA"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Biotechnology </w:t>
            </w:r>
          </w:p>
        </w:tc>
      </w:tr>
      <w:tr w:rsidR="003577E1" w:rsidRPr="009213ED" w14:paraId="20B0F1C7"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20EE6B31"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Build</w:t>
            </w:r>
          </w:p>
        </w:tc>
        <w:tc>
          <w:tcPr>
            <w:tcW w:w="5058" w:type="dxa"/>
            <w:tcBorders>
              <w:top w:val="single" w:sz="4" w:space="0" w:color="auto"/>
              <w:left w:val="nil"/>
              <w:bottom w:val="single" w:sz="4" w:space="0" w:color="auto"/>
              <w:right w:val="nil"/>
            </w:tcBorders>
            <w:shd w:val="clear" w:color="auto" w:fill="auto"/>
            <w:vAlign w:val="center"/>
          </w:tcPr>
          <w:p w14:paraId="7592ED92" w14:textId="77777777" w:rsidR="003577E1" w:rsidRPr="009213ED" w:rsidRDefault="003577E1" w:rsidP="004A7D69">
            <w:pPr>
              <w:spacing w:before="120" w:after="120" w:line="240" w:lineRule="auto"/>
              <w:ind w:left="284"/>
              <w:jc w:val="left"/>
              <w:rPr>
                <w:rFonts w:cs="Arial"/>
                <w:sz w:val="22"/>
              </w:rPr>
            </w:pPr>
            <w:r w:rsidRPr="009213ED">
              <w:rPr>
                <w:rFonts w:cs="Arial"/>
                <w:sz w:val="22"/>
              </w:rPr>
              <w:t>Building</w:t>
            </w:r>
          </w:p>
        </w:tc>
      </w:tr>
      <w:tr w:rsidR="003577E1" w:rsidRPr="009213ED" w14:paraId="4E19FBAE" w14:textId="77777777" w:rsidTr="00E93162">
        <w:trPr>
          <w:jc w:val="center"/>
        </w:trPr>
        <w:tc>
          <w:tcPr>
            <w:tcW w:w="3159" w:type="dxa"/>
            <w:gridSpan w:val="2"/>
            <w:tcBorders>
              <w:top w:val="single" w:sz="4" w:space="0" w:color="auto"/>
              <w:left w:val="nil"/>
              <w:bottom w:val="single" w:sz="4" w:space="0" w:color="auto"/>
              <w:right w:val="nil"/>
            </w:tcBorders>
          </w:tcPr>
          <w:p w14:paraId="3F381CF6"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Bus </w:t>
            </w:r>
          </w:p>
        </w:tc>
        <w:tc>
          <w:tcPr>
            <w:tcW w:w="5058" w:type="dxa"/>
            <w:tcBorders>
              <w:top w:val="single" w:sz="4" w:space="0" w:color="auto"/>
              <w:left w:val="nil"/>
              <w:bottom w:val="single" w:sz="4" w:space="0" w:color="auto"/>
              <w:right w:val="nil"/>
            </w:tcBorders>
            <w:vAlign w:val="center"/>
          </w:tcPr>
          <w:p w14:paraId="66BBCFA6" w14:textId="77777777" w:rsidR="003577E1" w:rsidRPr="009213ED" w:rsidRDefault="00000000" w:rsidP="004A7D69">
            <w:pPr>
              <w:spacing w:before="120" w:after="120" w:line="240" w:lineRule="auto"/>
              <w:ind w:left="284"/>
              <w:jc w:val="left"/>
              <w:rPr>
                <w:rFonts w:cs="Arial"/>
                <w:sz w:val="22"/>
              </w:rPr>
            </w:pPr>
            <w:hyperlink w:anchor="AppExcep" w:history="1">
              <w:r w:rsidR="003577E1" w:rsidRPr="009213ED">
                <w:rPr>
                  <w:rStyle w:val="Hyperlink"/>
                  <w:rFonts w:cs="Arial"/>
                  <w:sz w:val="22"/>
                </w:rPr>
                <w:t>Business*</w:t>
              </w:r>
            </w:hyperlink>
            <w:r w:rsidR="003577E1" w:rsidRPr="009213ED">
              <w:rPr>
                <w:rFonts w:cs="Arial"/>
                <w:sz w:val="22"/>
              </w:rPr>
              <w:t xml:space="preserve"> </w:t>
            </w:r>
          </w:p>
        </w:tc>
      </w:tr>
      <w:tr w:rsidR="003577E1" w:rsidRPr="009213ED" w14:paraId="053B4EB8"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55D91D06" w14:textId="77777777" w:rsidR="003577E1" w:rsidRPr="009213ED" w:rsidRDefault="003577E1" w:rsidP="00A75CB6">
            <w:pPr>
              <w:pStyle w:val="Heading5"/>
              <w:spacing w:before="120" w:line="240" w:lineRule="auto"/>
              <w:jc w:val="center"/>
              <w:rPr>
                <w:rFonts w:cs="Arial"/>
                <w:sz w:val="24"/>
                <w:szCs w:val="24"/>
              </w:rPr>
            </w:pPr>
            <w:bookmarkStart w:id="29" w:name="_C"/>
            <w:bookmarkStart w:id="30" w:name="C"/>
            <w:bookmarkEnd w:id="29"/>
            <w:r w:rsidRPr="009213ED">
              <w:rPr>
                <w:rFonts w:cs="Arial"/>
                <w:sz w:val="24"/>
                <w:szCs w:val="24"/>
              </w:rPr>
              <w:t>C</w:t>
            </w:r>
            <w:bookmarkEnd w:id="30"/>
          </w:p>
        </w:tc>
      </w:tr>
      <w:tr w:rsidR="00A75CB6" w:rsidRPr="009213ED" w14:paraId="71FC4DEE"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2BAE2A6B"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539E10EE"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4FB34579"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52FBDED3"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C </w:t>
            </w:r>
          </w:p>
        </w:tc>
        <w:tc>
          <w:tcPr>
            <w:tcW w:w="5058" w:type="dxa"/>
            <w:tcBorders>
              <w:top w:val="single" w:sz="4" w:space="0" w:color="auto"/>
              <w:left w:val="nil"/>
              <w:bottom w:val="single" w:sz="4" w:space="0" w:color="auto"/>
              <w:right w:val="nil"/>
            </w:tcBorders>
            <w:vAlign w:val="center"/>
          </w:tcPr>
          <w:p w14:paraId="23A01786"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Community </w:t>
            </w:r>
          </w:p>
        </w:tc>
      </w:tr>
      <w:tr w:rsidR="003577E1" w:rsidRPr="009213ED" w14:paraId="18A3A840"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2B7D0BF9"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Care </w:t>
            </w:r>
          </w:p>
        </w:tc>
        <w:tc>
          <w:tcPr>
            <w:tcW w:w="5058" w:type="dxa"/>
            <w:tcBorders>
              <w:top w:val="single" w:sz="4" w:space="0" w:color="auto"/>
              <w:left w:val="nil"/>
              <w:bottom w:val="single" w:sz="4" w:space="0" w:color="auto"/>
              <w:right w:val="nil"/>
            </w:tcBorders>
            <w:vAlign w:val="center"/>
          </w:tcPr>
          <w:p w14:paraId="77412133"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Care </w:t>
            </w:r>
          </w:p>
        </w:tc>
      </w:tr>
      <w:tr w:rsidR="003577E1" w:rsidRPr="009213ED" w14:paraId="345691AD" w14:textId="77777777" w:rsidTr="00E93162">
        <w:trPr>
          <w:jc w:val="center"/>
        </w:trPr>
        <w:tc>
          <w:tcPr>
            <w:tcW w:w="3159" w:type="dxa"/>
            <w:gridSpan w:val="2"/>
            <w:tcBorders>
              <w:top w:val="single" w:sz="4" w:space="0" w:color="auto"/>
              <w:left w:val="nil"/>
              <w:bottom w:val="single" w:sz="4" w:space="0" w:color="auto"/>
              <w:right w:val="nil"/>
            </w:tcBorders>
          </w:tcPr>
          <w:p w14:paraId="597A6981"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Career</w:t>
            </w:r>
          </w:p>
        </w:tc>
        <w:tc>
          <w:tcPr>
            <w:tcW w:w="5058" w:type="dxa"/>
            <w:tcBorders>
              <w:top w:val="single" w:sz="4" w:space="0" w:color="auto"/>
              <w:left w:val="nil"/>
              <w:bottom w:val="single" w:sz="4" w:space="0" w:color="auto"/>
              <w:right w:val="nil"/>
            </w:tcBorders>
            <w:vAlign w:val="center"/>
          </w:tcPr>
          <w:p w14:paraId="482E53ED" w14:textId="77777777" w:rsidR="003577E1" w:rsidRPr="009213ED" w:rsidRDefault="003577E1" w:rsidP="004A7D69">
            <w:pPr>
              <w:spacing w:before="120" w:after="120" w:line="240" w:lineRule="auto"/>
              <w:ind w:left="284"/>
              <w:jc w:val="left"/>
              <w:rPr>
                <w:rFonts w:cs="Arial"/>
                <w:sz w:val="22"/>
              </w:rPr>
            </w:pPr>
            <w:r w:rsidRPr="009213ED">
              <w:rPr>
                <w:rFonts w:cs="Arial"/>
                <w:sz w:val="22"/>
              </w:rPr>
              <w:t>Career</w:t>
            </w:r>
          </w:p>
        </w:tc>
      </w:tr>
      <w:tr w:rsidR="003577E1" w:rsidRPr="009213ED" w14:paraId="763696D4" w14:textId="77777777" w:rsidTr="00E93162">
        <w:trPr>
          <w:jc w:val="center"/>
        </w:trPr>
        <w:tc>
          <w:tcPr>
            <w:tcW w:w="3159" w:type="dxa"/>
            <w:gridSpan w:val="2"/>
            <w:tcBorders>
              <w:top w:val="single" w:sz="4" w:space="0" w:color="auto"/>
              <w:left w:val="nil"/>
              <w:bottom w:val="single" w:sz="4" w:space="0" w:color="auto"/>
              <w:right w:val="nil"/>
            </w:tcBorders>
          </w:tcPr>
          <w:p w14:paraId="781F66DF" w14:textId="77777777" w:rsidR="003577E1" w:rsidRPr="009213ED" w:rsidRDefault="003577E1" w:rsidP="004A7D69">
            <w:pPr>
              <w:spacing w:before="120" w:after="120" w:line="240" w:lineRule="auto"/>
              <w:ind w:left="284"/>
              <w:jc w:val="left"/>
              <w:rPr>
                <w:rFonts w:cs="Arial"/>
                <w:sz w:val="22"/>
              </w:rPr>
            </w:pPr>
            <w:r w:rsidRPr="009213ED">
              <w:rPr>
                <w:rFonts w:cs="Arial"/>
                <w:b/>
                <w:sz w:val="22"/>
              </w:rPr>
              <w:t>Case</w:t>
            </w:r>
          </w:p>
        </w:tc>
        <w:tc>
          <w:tcPr>
            <w:tcW w:w="5058" w:type="dxa"/>
            <w:tcBorders>
              <w:top w:val="single" w:sz="4" w:space="0" w:color="auto"/>
              <w:left w:val="nil"/>
              <w:bottom w:val="single" w:sz="4" w:space="0" w:color="auto"/>
              <w:right w:val="nil"/>
            </w:tcBorders>
            <w:vAlign w:val="center"/>
          </w:tcPr>
          <w:p w14:paraId="67BA6EB9" w14:textId="77777777" w:rsidR="003577E1" w:rsidRPr="009213ED" w:rsidRDefault="003577E1" w:rsidP="004A7D69">
            <w:pPr>
              <w:spacing w:before="120" w:after="120" w:line="240" w:lineRule="auto"/>
              <w:ind w:left="284"/>
              <w:jc w:val="left"/>
              <w:rPr>
                <w:rFonts w:cs="Arial"/>
                <w:sz w:val="22"/>
              </w:rPr>
            </w:pPr>
            <w:r w:rsidRPr="009213ED">
              <w:rPr>
                <w:rFonts w:cs="Arial"/>
                <w:sz w:val="22"/>
              </w:rPr>
              <w:t>Case</w:t>
            </w:r>
          </w:p>
        </w:tc>
      </w:tr>
      <w:tr w:rsidR="003577E1" w:rsidRPr="009213ED" w14:paraId="2412ADE3" w14:textId="77777777" w:rsidTr="00E93162">
        <w:trPr>
          <w:jc w:val="center"/>
        </w:trPr>
        <w:tc>
          <w:tcPr>
            <w:tcW w:w="3159" w:type="dxa"/>
            <w:gridSpan w:val="2"/>
            <w:tcBorders>
              <w:top w:val="single" w:sz="4" w:space="0" w:color="auto"/>
              <w:left w:val="nil"/>
              <w:bottom w:val="single" w:sz="4" w:space="0" w:color="auto"/>
              <w:right w:val="nil"/>
            </w:tcBorders>
            <w:vAlign w:val="bottom"/>
          </w:tcPr>
          <w:p w14:paraId="27454B3D"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lastRenderedPageBreak/>
              <w:t>Chain</w:t>
            </w:r>
          </w:p>
        </w:tc>
        <w:tc>
          <w:tcPr>
            <w:tcW w:w="5058" w:type="dxa"/>
            <w:tcBorders>
              <w:top w:val="single" w:sz="4" w:space="0" w:color="auto"/>
              <w:left w:val="nil"/>
              <w:bottom w:val="single" w:sz="4" w:space="0" w:color="auto"/>
              <w:right w:val="nil"/>
            </w:tcBorders>
            <w:vAlign w:val="bottom"/>
          </w:tcPr>
          <w:p w14:paraId="28641F54"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Chain</w:t>
            </w:r>
          </w:p>
        </w:tc>
      </w:tr>
      <w:tr w:rsidR="003577E1" w:rsidRPr="009213ED" w14:paraId="4DE7F593"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7BA5A52B" w14:textId="77777777" w:rsidR="003577E1" w:rsidRPr="009213ED" w:rsidRDefault="003577E1" w:rsidP="004A7D69">
            <w:pPr>
              <w:spacing w:before="120" w:after="120" w:line="240" w:lineRule="auto"/>
              <w:ind w:left="284"/>
              <w:jc w:val="left"/>
              <w:rPr>
                <w:rFonts w:cs="Arial"/>
                <w:b/>
                <w:sz w:val="22"/>
              </w:rPr>
            </w:pPr>
            <w:proofErr w:type="spellStart"/>
            <w:r w:rsidRPr="009213ED">
              <w:rPr>
                <w:rFonts w:cs="Arial"/>
                <w:b/>
                <w:sz w:val="22"/>
              </w:rPr>
              <w:t>Chg</w:t>
            </w:r>
            <w:proofErr w:type="spellEnd"/>
          </w:p>
        </w:tc>
        <w:tc>
          <w:tcPr>
            <w:tcW w:w="5058" w:type="dxa"/>
            <w:tcBorders>
              <w:top w:val="single" w:sz="4" w:space="0" w:color="auto"/>
              <w:left w:val="nil"/>
              <w:bottom w:val="single" w:sz="4" w:space="0" w:color="auto"/>
              <w:right w:val="nil"/>
            </w:tcBorders>
            <w:vAlign w:val="center"/>
          </w:tcPr>
          <w:p w14:paraId="1CBE5C4F" w14:textId="77777777" w:rsidR="003577E1" w:rsidRPr="009213ED" w:rsidRDefault="003577E1" w:rsidP="004A7D69">
            <w:pPr>
              <w:spacing w:before="120" w:after="120" w:line="240" w:lineRule="auto"/>
              <w:ind w:left="284"/>
              <w:jc w:val="left"/>
              <w:rPr>
                <w:rFonts w:cs="Arial"/>
                <w:sz w:val="22"/>
              </w:rPr>
            </w:pPr>
            <w:r w:rsidRPr="009213ED">
              <w:rPr>
                <w:rFonts w:cs="Arial"/>
                <w:sz w:val="22"/>
              </w:rPr>
              <w:t>Change</w:t>
            </w:r>
          </w:p>
        </w:tc>
      </w:tr>
      <w:tr w:rsidR="003577E1" w:rsidRPr="009213ED" w14:paraId="7CBCB0DB"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56C4EF0E"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Chi </w:t>
            </w:r>
          </w:p>
        </w:tc>
        <w:tc>
          <w:tcPr>
            <w:tcW w:w="5058" w:type="dxa"/>
            <w:tcBorders>
              <w:top w:val="single" w:sz="4" w:space="0" w:color="auto"/>
              <w:left w:val="nil"/>
              <w:bottom w:val="single" w:sz="4" w:space="0" w:color="auto"/>
              <w:right w:val="nil"/>
            </w:tcBorders>
            <w:vAlign w:val="center"/>
          </w:tcPr>
          <w:p w14:paraId="5C13C014" w14:textId="77777777" w:rsidR="003577E1" w:rsidRPr="009213ED" w:rsidRDefault="003577E1" w:rsidP="004A7D69">
            <w:pPr>
              <w:spacing w:before="120" w:after="120" w:line="240" w:lineRule="auto"/>
              <w:ind w:left="284"/>
              <w:jc w:val="left"/>
              <w:rPr>
                <w:rFonts w:cs="Arial"/>
                <w:sz w:val="22"/>
              </w:rPr>
            </w:pPr>
            <w:r w:rsidRPr="009213ED">
              <w:rPr>
                <w:rFonts w:cs="Arial"/>
                <w:sz w:val="22"/>
              </w:rPr>
              <w:t>Child / Childhood</w:t>
            </w:r>
          </w:p>
        </w:tc>
      </w:tr>
      <w:tr w:rsidR="003577E1" w:rsidRPr="009213ED" w14:paraId="283C815A"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6DD9A97B" w14:textId="77777777" w:rsidR="003577E1" w:rsidRPr="009213ED" w:rsidRDefault="003577E1" w:rsidP="004A7D69">
            <w:pPr>
              <w:spacing w:before="120" w:after="120" w:line="240" w:lineRule="auto"/>
              <w:ind w:left="284"/>
              <w:jc w:val="left"/>
              <w:rPr>
                <w:rFonts w:cs="Arial"/>
                <w:b/>
                <w:bCs/>
                <w:color w:val="000000"/>
                <w:sz w:val="22"/>
              </w:rPr>
            </w:pPr>
            <w:r w:rsidRPr="009213ED">
              <w:rPr>
                <w:rFonts w:cs="Arial"/>
                <w:b/>
                <w:bCs/>
                <w:color w:val="000000"/>
                <w:sz w:val="22"/>
              </w:rPr>
              <w:t>Circ</w:t>
            </w:r>
          </w:p>
        </w:tc>
        <w:tc>
          <w:tcPr>
            <w:tcW w:w="5058" w:type="dxa"/>
            <w:tcBorders>
              <w:top w:val="single" w:sz="4" w:space="0" w:color="auto"/>
              <w:left w:val="nil"/>
              <w:bottom w:val="single" w:sz="4" w:space="0" w:color="auto"/>
              <w:right w:val="nil"/>
            </w:tcBorders>
            <w:vAlign w:val="center"/>
          </w:tcPr>
          <w:p w14:paraId="5247D17D" w14:textId="77777777" w:rsidR="003577E1" w:rsidRPr="009213ED" w:rsidRDefault="003577E1" w:rsidP="004A7D69">
            <w:pPr>
              <w:spacing w:before="120" w:after="120" w:line="240" w:lineRule="auto"/>
              <w:ind w:left="284"/>
              <w:jc w:val="left"/>
              <w:rPr>
                <w:rFonts w:cs="Arial"/>
                <w:color w:val="000000"/>
                <w:sz w:val="22"/>
              </w:rPr>
            </w:pPr>
            <w:r w:rsidRPr="009213ED">
              <w:rPr>
                <w:rFonts w:cs="Arial"/>
                <w:color w:val="000000"/>
                <w:sz w:val="22"/>
              </w:rPr>
              <w:t>Circular</w:t>
            </w:r>
          </w:p>
        </w:tc>
      </w:tr>
      <w:tr w:rsidR="003577E1" w:rsidRPr="009213ED" w14:paraId="184A046B"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343B247A"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Civil</w:t>
            </w:r>
          </w:p>
        </w:tc>
        <w:tc>
          <w:tcPr>
            <w:tcW w:w="5058" w:type="dxa"/>
            <w:tcBorders>
              <w:top w:val="single" w:sz="4" w:space="0" w:color="auto"/>
              <w:left w:val="nil"/>
              <w:bottom w:val="single" w:sz="4" w:space="0" w:color="auto"/>
              <w:right w:val="nil"/>
            </w:tcBorders>
            <w:vAlign w:val="center"/>
          </w:tcPr>
          <w:p w14:paraId="5BF31A6F"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Civil</w:t>
            </w:r>
          </w:p>
        </w:tc>
      </w:tr>
      <w:tr w:rsidR="003577E1" w:rsidRPr="009213ED" w14:paraId="29D6BEA5"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6A984C85" w14:textId="77777777" w:rsidR="003577E1" w:rsidRPr="009213ED" w:rsidRDefault="003577E1" w:rsidP="004A7D69">
            <w:pPr>
              <w:spacing w:before="120" w:after="120" w:line="240" w:lineRule="auto"/>
              <w:ind w:left="284"/>
              <w:jc w:val="left"/>
              <w:rPr>
                <w:rFonts w:cs="Arial"/>
                <w:sz w:val="22"/>
              </w:rPr>
            </w:pPr>
            <w:r w:rsidRPr="009213ED">
              <w:rPr>
                <w:rFonts w:cs="Arial"/>
                <w:b/>
                <w:sz w:val="22"/>
              </w:rPr>
              <w:t>Cl</w:t>
            </w:r>
          </w:p>
        </w:tc>
        <w:tc>
          <w:tcPr>
            <w:tcW w:w="5058" w:type="dxa"/>
            <w:tcBorders>
              <w:top w:val="single" w:sz="4" w:space="0" w:color="auto"/>
              <w:left w:val="nil"/>
              <w:bottom w:val="single" w:sz="4" w:space="0" w:color="auto"/>
              <w:right w:val="nil"/>
            </w:tcBorders>
            <w:vAlign w:val="center"/>
          </w:tcPr>
          <w:p w14:paraId="6FBC6760" w14:textId="77777777" w:rsidR="003577E1" w:rsidRPr="009213ED" w:rsidRDefault="00000000" w:rsidP="004A7D69">
            <w:pPr>
              <w:spacing w:before="120" w:after="120" w:line="240" w:lineRule="auto"/>
              <w:ind w:left="284"/>
              <w:jc w:val="left"/>
              <w:rPr>
                <w:rFonts w:cs="Arial"/>
                <w:sz w:val="22"/>
              </w:rPr>
            </w:pPr>
            <w:hyperlink w:anchor="Clin" w:history="1">
              <w:r w:rsidR="003577E1" w:rsidRPr="009213ED">
                <w:rPr>
                  <w:rStyle w:val="Hyperlink"/>
                  <w:rFonts w:cs="Arial"/>
                  <w:sz w:val="22"/>
                </w:rPr>
                <w:t>Clinical*</w:t>
              </w:r>
            </w:hyperlink>
            <w:r w:rsidR="003577E1" w:rsidRPr="009213ED">
              <w:rPr>
                <w:rFonts w:cs="Arial"/>
                <w:sz w:val="22"/>
              </w:rPr>
              <w:t xml:space="preserve"> </w:t>
            </w:r>
          </w:p>
        </w:tc>
      </w:tr>
      <w:tr w:rsidR="003577E1" w:rsidRPr="009213ED" w14:paraId="09B8C21D"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2E5C81A8"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Clim</w:t>
            </w:r>
          </w:p>
        </w:tc>
        <w:tc>
          <w:tcPr>
            <w:tcW w:w="5058" w:type="dxa"/>
            <w:tcBorders>
              <w:top w:val="single" w:sz="4" w:space="0" w:color="auto"/>
              <w:left w:val="nil"/>
              <w:bottom w:val="single" w:sz="4" w:space="0" w:color="auto"/>
              <w:right w:val="nil"/>
            </w:tcBorders>
            <w:vAlign w:val="center"/>
          </w:tcPr>
          <w:p w14:paraId="2DE6C8F9" w14:textId="77777777" w:rsidR="003577E1" w:rsidRPr="009213ED" w:rsidRDefault="003577E1" w:rsidP="004A7D69">
            <w:pPr>
              <w:spacing w:before="120" w:after="120" w:line="240" w:lineRule="auto"/>
              <w:ind w:left="284"/>
              <w:jc w:val="left"/>
              <w:rPr>
                <w:rFonts w:cs="Arial"/>
                <w:sz w:val="22"/>
              </w:rPr>
            </w:pPr>
            <w:r w:rsidRPr="009213ED">
              <w:rPr>
                <w:rFonts w:cs="Arial"/>
                <w:sz w:val="22"/>
              </w:rPr>
              <w:t>Climate</w:t>
            </w:r>
          </w:p>
        </w:tc>
      </w:tr>
      <w:tr w:rsidR="003577E1" w:rsidRPr="009213ED" w14:paraId="07550B4A"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0FFB9B38"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Class</w:t>
            </w:r>
          </w:p>
        </w:tc>
        <w:tc>
          <w:tcPr>
            <w:tcW w:w="5058" w:type="dxa"/>
            <w:tcBorders>
              <w:top w:val="single" w:sz="4" w:space="0" w:color="auto"/>
              <w:left w:val="nil"/>
              <w:bottom w:val="single" w:sz="4" w:space="0" w:color="auto"/>
              <w:right w:val="nil"/>
            </w:tcBorders>
            <w:vAlign w:val="center"/>
          </w:tcPr>
          <w:p w14:paraId="427E6E2A" w14:textId="77777777" w:rsidR="003577E1" w:rsidRPr="009213ED" w:rsidRDefault="003577E1" w:rsidP="004A7D69">
            <w:pPr>
              <w:spacing w:before="120" w:after="120" w:line="240" w:lineRule="auto"/>
              <w:ind w:left="284"/>
              <w:jc w:val="left"/>
              <w:rPr>
                <w:rFonts w:cs="Arial"/>
                <w:sz w:val="22"/>
              </w:rPr>
            </w:pPr>
            <w:r w:rsidRPr="009213ED">
              <w:rPr>
                <w:rFonts w:cs="Arial"/>
                <w:sz w:val="22"/>
              </w:rPr>
              <w:t>Classics</w:t>
            </w:r>
          </w:p>
        </w:tc>
      </w:tr>
      <w:tr w:rsidR="003577E1" w:rsidRPr="009213ED" w14:paraId="41B7304E" w14:textId="77777777" w:rsidTr="00E93162">
        <w:trPr>
          <w:jc w:val="center"/>
        </w:trPr>
        <w:tc>
          <w:tcPr>
            <w:tcW w:w="3159" w:type="dxa"/>
            <w:gridSpan w:val="2"/>
            <w:tcBorders>
              <w:top w:val="single" w:sz="4" w:space="0" w:color="auto"/>
              <w:left w:val="nil"/>
              <w:bottom w:val="single" w:sz="4" w:space="0" w:color="auto"/>
              <w:right w:val="nil"/>
            </w:tcBorders>
            <w:vAlign w:val="bottom"/>
          </w:tcPr>
          <w:p w14:paraId="649EDB0A"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Coach</w:t>
            </w:r>
          </w:p>
        </w:tc>
        <w:tc>
          <w:tcPr>
            <w:tcW w:w="5058" w:type="dxa"/>
            <w:tcBorders>
              <w:top w:val="single" w:sz="4" w:space="0" w:color="auto"/>
              <w:left w:val="nil"/>
              <w:bottom w:val="single" w:sz="4" w:space="0" w:color="auto"/>
              <w:right w:val="nil"/>
            </w:tcBorders>
            <w:vAlign w:val="bottom"/>
          </w:tcPr>
          <w:p w14:paraId="3D460193"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Coaching</w:t>
            </w:r>
          </w:p>
        </w:tc>
      </w:tr>
      <w:tr w:rsidR="003577E1" w:rsidRPr="009213ED" w14:paraId="17099D19"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2BC4FA40" w14:textId="77777777" w:rsidR="003577E1" w:rsidRPr="009213ED" w:rsidRDefault="003577E1" w:rsidP="004A7D69">
            <w:pPr>
              <w:spacing w:before="120" w:after="120" w:line="240" w:lineRule="auto"/>
              <w:ind w:left="284"/>
              <w:jc w:val="left"/>
              <w:rPr>
                <w:rFonts w:cs="Arial"/>
                <w:sz w:val="22"/>
              </w:rPr>
            </w:pPr>
            <w:r w:rsidRPr="009213ED">
              <w:rPr>
                <w:rFonts w:cs="Arial"/>
                <w:b/>
                <w:sz w:val="22"/>
              </w:rPr>
              <w:t>Com</w:t>
            </w:r>
          </w:p>
        </w:tc>
        <w:tc>
          <w:tcPr>
            <w:tcW w:w="5058" w:type="dxa"/>
            <w:tcBorders>
              <w:top w:val="single" w:sz="4" w:space="0" w:color="auto"/>
              <w:left w:val="nil"/>
              <w:bottom w:val="single" w:sz="4" w:space="0" w:color="auto"/>
              <w:right w:val="nil"/>
            </w:tcBorders>
            <w:vAlign w:val="center"/>
          </w:tcPr>
          <w:p w14:paraId="3EC141E4"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Commerce </w:t>
            </w:r>
          </w:p>
        </w:tc>
      </w:tr>
      <w:tr w:rsidR="003577E1" w:rsidRPr="009213ED" w14:paraId="4A6CDF92"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66DC96AE"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Comm </w:t>
            </w:r>
          </w:p>
        </w:tc>
        <w:tc>
          <w:tcPr>
            <w:tcW w:w="5058" w:type="dxa"/>
            <w:tcBorders>
              <w:top w:val="single" w:sz="4" w:space="0" w:color="auto"/>
              <w:left w:val="nil"/>
              <w:bottom w:val="single" w:sz="4" w:space="0" w:color="auto"/>
              <w:right w:val="nil"/>
            </w:tcBorders>
            <w:vAlign w:val="center"/>
          </w:tcPr>
          <w:p w14:paraId="378D7FCE" w14:textId="77777777" w:rsidR="003577E1" w:rsidRPr="009213ED" w:rsidRDefault="00000000" w:rsidP="004A7D69">
            <w:pPr>
              <w:spacing w:before="120" w:after="120" w:line="240" w:lineRule="auto"/>
              <w:ind w:left="284"/>
              <w:jc w:val="left"/>
              <w:rPr>
                <w:rFonts w:cs="Arial"/>
                <w:sz w:val="22"/>
              </w:rPr>
            </w:pPr>
            <w:hyperlink w:anchor="Comn" w:history="1">
              <w:r w:rsidR="003577E1" w:rsidRPr="009213ED">
                <w:rPr>
                  <w:rStyle w:val="Hyperlink"/>
                  <w:rFonts w:cs="Arial"/>
                  <w:sz w:val="22"/>
                </w:rPr>
                <w:t>Communication*</w:t>
              </w:r>
            </w:hyperlink>
            <w:r w:rsidR="003577E1" w:rsidRPr="009213ED">
              <w:rPr>
                <w:rFonts w:cs="Arial"/>
                <w:sz w:val="22"/>
              </w:rPr>
              <w:t xml:space="preserve"> </w:t>
            </w:r>
          </w:p>
        </w:tc>
      </w:tr>
      <w:tr w:rsidR="003577E1" w:rsidRPr="009213ED" w14:paraId="2D03F886"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4DC9C6CB"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Comp </w:t>
            </w:r>
          </w:p>
        </w:tc>
        <w:tc>
          <w:tcPr>
            <w:tcW w:w="5058" w:type="dxa"/>
            <w:tcBorders>
              <w:top w:val="single" w:sz="4" w:space="0" w:color="auto"/>
              <w:left w:val="nil"/>
              <w:bottom w:val="single" w:sz="4" w:space="0" w:color="auto"/>
              <w:right w:val="nil"/>
            </w:tcBorders>
            <w:shd w:val="clear" w:color="auto" w:fill="auto"/>
            <w:vAlign w:val="center"/>
          </w:tcPr>
          <w:p w14:paraId="50DC4305"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Computer / Computing </w:t>
            </w:r>
          </w:p>
        </w:tc>
      </w:tr>
      <w:tr w:rsidR="003577E1" w:rsidRPr="009213ED" w14:paraId="6009142C"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0C620121"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Con </w:t>
            </w:r>
          </w:p>
        </w:tc>
        <w:tc>
          <w:tcPr>
            <w:tcW w:w="5058" w:type="dxa"/>
            <w:tcBorders>
              <w:top w:val="single" w:sz="4" w:space="0" w:color="auto"/>
              <w:left w:val="nil"/>
              <w:bottom w:val="single" w:sz="4" w:space="0" w:color="auto"/>
              <w:right w:val="nil"/>
            </w:tcBorders>
            <w:vAlign w:val="center"/>
          </w:tcPr>
          <w:p w14:paraId="26D1F74D"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Conservation </w:t>
            </w:r>
          </w:p>
        </w:tc>
      </w:tr>
      <w:tr w:rsidR="003577E1" w:rsidRPr="009213ED" w14:paraId="2788D8DF"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5757B599"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Cond </w:t>
            </w:r>
          </w:p>
        </w:tc>
        <w:tc>
          <w:tcPr>
            <w:tcW w:w="5058" w:type="dxa"/>
            <w:tcBorders>
              <w:top w:val="single" w:sz="4" w:space="0" w:color="auto"/>
              <w:left w:val="nil"/>
              <w:bottom w:val="single" w:sz="4" w:space="0" w:color="auto"/>
              <w:right w:val="nil"/>
            </w:tcBorders>
            <w:vAlign w:val="center"/>
          </w:tcPr>
          <w:p w14:paraId="5ADE91B6"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Conducting </w:t>
            </w:r>
          </w:p>
        </w:tc>
      </w:tr>
      <w:tr w:rsidR="003577E1" w:rsidRPr="009213ED" w14:paraId="724D749F"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47F4B01D"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Cons</w:t>
            </w:r>
          </w:p>
        </w:tc>
        <w:tc>
          <w:tcPr>
            <w:tcW w:w="5058" w:type="dxa"/>
            <w:tcBorders>
              <w:top w:val="single" w:sz="4" w:space="0" w:color="auto"/>
              <w:left w:val="nil"/>
              <w:bottom w:val="single" w:sz="4" w:space="0" w:color="auto"/>
              <w:right w:val="nil"/>
            </w:tcBorders>
            <w:vAlign w:val="center"/>
          </w:tcPr>
          <w:p w14:paraId="11151EDB" w14:textId="77777777" w:rsidR="003577E1" w:rsidRPr="009213ED" w:rsidRDefault="003577E1" w:rsidP="004A7D69">
            <w:pPr>
              <w:spacing w:before="120" w:after="120" w:line="240" w:lineRule="auto"/>
              <w:ind w:left="284"/>
              <w:jc w:val="left"/>
              <w:rPr>
                <w:rFonts w:cs="Arial"/>
                <w:sz w:val="22"/>
              </w:rPr>
            </w:pPr>
            <w:r w:rsidRPr="009213ED">
              <w:rPr>
                <w:rFonts w:cs="Arial"/>
                <w:sz w:val="22"/>
              </w:rPr>
              <w:t>Construction</w:t>
            </w:r>
          </w:p>
        </w:tc>
      </w:tr>
      <w:tr w:rsidR="003577E1" w:rsidRPr="009213ED" w14:paraId="57E83478"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207FF964"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b/>
                <w:sz w:val="22"/>
              </w:rPr>
              <w:t>Cont</w:t>
            </w:r>
            <w:proofErr w:type="spellEnd"/>
          </w:p>
        </w:tc>
        <w:tc>
          <w:tcPr>
            <w:tcW w:w="5058" w:type="dxa"/>
            <w:tcBorders>
              <w:top w:val="single" w:sz="4" w:space="0" w:color="auto"/>
              <w:left w:val="nil"/>
              <w:bottom w:val="single" w:sz="4" w:space="0" w:color="auto"/>
              <w:right w:val="nil"/>
            </w:tcBorders>
            <w:vAlign w:val="center"/>
          </w:tcPr>
          <w:p w14:paraId="688F2E18" w14:textId="77777777" w:rsidR="003577E1" w:rsidRPr="009213ED" w:rsidRDefault="003577E1" w:rsidP="004A7D69">
            <w:pPr>
              <w:spacing w:before="120" w:after="120" w:line="240" w:lineRule="auto"/>
              <w:ind w:left="284"/>
              <w:jc w:val="left"/>
              <w:rPr>
                <w:rFonts w:cs="Arial"/>
                <w:sz w:val="22"/>
              </w:rPr>
            </w:pPr>
            <w:r w:rsidRPr="009213ED">
              <w:rPr>
                <w:rFonts w:cs="Arial"/>
                <w:sz w:val="22"/>
              </w:rPr>
              <w:t>Control</w:t>
            </w:r>
          </w:p>
        </w:tc>
      </w:tr>
      <w:tr w:rsidR="003577E1" w:rsidRPr="009213ED" w14:paraId="1BA88EA3"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0231D310"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b/>
                <w:sz w:val="22"/>
              </w:rPr>
              <w:t>Contemp</w:t>
            </w:r>
            <w:proofErr w:type="spellEnd"/>
            <w:r w:rsidRPr="009213ED">
              <w:rPr>
                <w:rFonts w:cs="Arial"/>
                <w:b/>
                <w:sz w:val="22"/>
              </w:rPr>
              <w:t xml:space="preserve"> </w:t>
            </w:r>
          </w:p>
        </w:tc>
        <w:tc>
          <w:tcPr>
            <w:tcW w:w="5058" w:type="dxa"/>
            <w:tcBorders>
              <w:top w:val="single" w:sz="4" w:space="0" w:color="auto"/>
              <w:left w:val="nil"/>
              <w:bottom w:val="single" w:sz="4" w:space="0" w:color="auto"/>
              <w:right w:val="nil"/>
            </w:tcBorders>
            <w:vAlign w:val="center"/>
          </w:tcPr>
          <w:p w14:paraId="4C7ABCC4" w14:textId="77777777" w:rsidR="003577E1" w:rsidRPr="009213ED" w:rsidRDefault="003577E1" w:rsidP="004A7D69">
            <w:pPr>
              <w:spacing w:before="120" w:after="120" w:line="240" w:lineRule="auto"/>
              <w:ind w:left="284"/>
              <w:jc w:val="left"/>
              <w:rPr>
                <w:rFonts w:cs="Arial"/>
                <w:sz w:val="22"/>
              </w:rPr>
            </w:pPr>
            <w:r w:rsidRPr="009213ED">
              <w:rPr>
                <w:rFonts w:cs="Arial"/>
                <w:sz w:val="22"/>
              </w:rPr>
              <w:t>Contemporary</w:t>
            </w:r>
          </w:p>
        </w:tc>
      </w:tr>
      <w:tr w:rsidR="003577E1" w:rsidRPr="009213ED" w14:paraId="19128335"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2C74CF1E"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Couns </w:t>
            </w:r>
          </w:p>
        </w:tc>
        <w:tc>
          <w:tcPr>
            <w:tcW w:w="5058" w:type="dxa"/>
            <w:tcBorders>
              <w:top w:val="single" w:sz="4" w:space="0" w:color="auto"/>
              <w:left w:val="nil"/>
              <w:bottom w:val="single" w:sz="4" w:space="0" w:color="auto"/>
              <w:right w:val="nil"/>
            </w:tcBorders>
            <w:vAlign w:val="center"/>
          </w:tcPr>
          <w:p w14:paraId="183A8BD1"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Counselling </w:t>
            </w:r>
          </w:p>
        </w:tc>
      </w:tr>
      <w:tr w:rsidR="003577E1" w:rsidRPr="009213ED" w14:paraId="0B1A4672" w14:textId="77777777" w:rsidTr="00E93162">
        <w:trPr>
          <w:jc w:val="center"/>
        </w:trPr>
        <w:tc>
          <w:tcPr>
            <w:tcW w:w="3159" w:type="dxa"/>
            <w:gridSpan w:val="2"/>
            <w:tcBorders>
              <w:top w:val="single" w:sz="4" w:space="0" w:color="auto"/>
              <w:left w:val="nil"/>
              <w:bottom w:val="single" w:sz="4" w:space="0" w:color="auto"/>
              <w:right w:val="nil"/>
            </w:tcBorders>
          </w:tcPr>
          <w:p w14:paraId="76403728"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Crim</w:t>
            </w:r>
          </w:p>
        </w:tc>
        <w:tc>
          <w:tcPr>
            <w:tcW w:w="5058" w:type="dxa"/>
            <w:tcBorders>
              <w:top w:val="single" w:sz="4" w:space="0" w:color="auto"/>
              <w:left w:val="nil"/>
              <w:bottom w:val="single" w:sz="4" w:space="0" w:color="auto"/>
              <w:right w:val="nil"/>
            </w:tcBorders>
            <w:vAlign w:val="center"/>
          </w:tcPr>
          <w:p w14:paraId="1890EE7F" w14:textId="77777777" w:rsidR="003577E1" w:rsidRPr="009213ED" w:rsidRDefault="00000000" w:rsidP="004A7D69">
            <w:pPr>
              <w:spacing w:before="120" w:after="120" w:line="240" w:lineRule="auto"/>
              <w:ind w:left="284"/>
              <w:jc w:val="left"/>
              <w:rPr>
                <w:rFonts w:cs="Arial"/>
                <w:sz w:val="22"/>
              </w:rPr>
            </w:pPr>
            <w:hyperlink w:anchor="CCJ" w:history="1">
              <w:r w:rsidR="003577E1" w:rsidRPr="009213ED">
                <w:rPr>
                  <w:rStyle w:val="Hyperlink"/>
                  <w:rFonts w:cs="Arial"/>
                  <w:sz w:val="22"/>
                </w:rPr>
                <w:t>Crime*</w:t>
              </w:r>
            </w:hyperlink>
          </w:p>
        </w:tc>
      </w:tr>
      <w:tr w:rsidR="003577E1" w:rsidRPr="009213ED" w14:paraId="59B8F409" w14:textId="77777777" w:rsidTr="00E93162">
        <w:trPr>
          <w:jc w:val="center"/>
        </w:trPr>
        <w:tc>
          <w:tcPr>
            <w:tcW w:w="3159" w:type="dxa"/>
            <w:gridSpan w:val="2"/>
            <w:tcBorders>
              <w:top w:val="single" w:sz="4" w:space="0" w:color="auto"/>
              <w:left w:val="nil"/>
              <w:bottom w:val="single" w:sz="4" w:space="0" w:color="auto"/>
              <w:right w:val="nil"/>
            </w:tcBorders>
          </w:tcPr>
          <w:p w14:paraId="0A0D41C2"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Crisis</w:t>
            </w:r>
          </w:p>
        </w:tc>
        <w:tc>
          <w:tcPr>
            <w:tcW w:w="5058" w:type="dxa"/>
            <w:tcBorders>
              <w:top w:val="single" w:sz="4" w:space="0" w:color="auto"/>
              <w:left w:val="nil"/>
              <w:bottom w:val="single" w:sz="4" w:space="0" w:color="auto"/>
              <w:right w:val="nil"/>
            </w:tcBorders>
            <w:vAlign w:val="center"/>
          </w:tcPr>
          <w:p w14:paraId="39A067C0" w14:textId="77777777" w:rsidR="003577E1" w:rsidRPr="009213ED" w:rsidRDefault="003577E1" w:rsidP="004A7D69">
            <w:pPr>
              <w:spacing w:before="120" w:after="120" w:line="240" w:lineRule="auto"/>
              <w:ind w:left="284"/>
              <w:jc w:val="left"/>
              <w:rPr>
                <w:rFonts w:cs="Arial"/>
                <w:sz w:val="22"/>
              </w:rPr>
            </w:pPr>
            <w:r w:rsidRPr="009213ED">
              <w:rPr>
                <w:rFonts w:cs="Arial"/>
                <w:sz w:val="22"/>
              </w:rPr>
              <w:t>Crisis</w:t>
            </w:r>
          </w:p>
        </w:tc>
      </w:tr>
      <w:tr w:rsidR="003577E1" w:rsidRPr="009213ED" w14:paraId="14CB1B85"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2776DB75"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b/>
                <w:sz w:val="22"/>
              </w:rPr>
              <w:t>Ctve</w:t>
            </w:r>
            <w:proofErr w:type="spellEnd"/>
          </w:p>
        </w:tc>
        <w:tc>
          <w:tcPr>
            <w:tcW w:w="5058" w:type="dxa"/>
            <w:tcBorders>
              <w:top w:val="single" w:sz="4" w:space="0" w:color="auto"/>
              <w:left w:val="nil"/>
              <w:bottom w:val="single" w:sz="4" w:space="0" w:color="auto"/>
              <w:right w:val="nil"/>
            </w:tcBorders>
            <w:shd w:val="clear" w:color="auto" w:fill="auto"/>
            <w:vAlign w:val="center"/>
          </w:tcPr>
          <w:p w14:paraId="15CDD759" w14:textId="77777777" w:rsidR="003577E1" w:rsidRPr="009213ED" w:rsidRDefault="003577E1" w:rsidP="004A7D69">
            <w:pPr>
              <w:spacing w:before="120" w:after="120" w:line="240" w:lineRule="auto"/>
              <w:ind w:left="284"/>
              <w:jc w:val="left"/>
              <w:rPr>
                <w:rFonts w:cs="Arial"/>
                <w:sz w:val="22"/>
              </w:rPr>
            </w:pPr>
            <w:r w:rsidRPr="009213ED">
              <w:rPr>
                <w:rFonts w:cs="Arial"/>
                <w:sz w:val="22"/>
              </w:rPr>
              <w:t>Creative</w:t>
            </w:r>
          </w:p>
        </w:tc>
      </w:tr>
      <w:tr w:rsidR="003577E1" w:rsidRPr="009213ED" w14:paraId="648CD280" w14:textId="77777777" w:rsidTr="00E93162">
        <w:trPr>
          <w:jc w:val="center"/>
        </w:trPr>
        <w:tc>
          <w:tcPr>
            <w:tcW w:w="3159" w:type="dxa"/>
            <w:gridSpan w:val="2"/>
            <w:tcBorders>
              <w:top w:val="single" w:sz="4" w:space="0" w:color="auto"/>
              <w:left w:val="nil"/>
              <w:bottom w:val="single" w:sz="4" w:space="0" w:color="auto"/>
              <w:right w:val="nil"/>
            </w:tcBorders>
          </w:tcPr>
          <w:p w14:paraId="4EEB7AE8"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Crit </w:t>
            </w:r>
          </w:p>
        </w:tc>
        <w:tc>
          <w:tcPr>
            <w:tcW w:w="5058" w:type="dxa"/>
            <w:tcBorders>
              <w:top w:val="single" w:sz="4" w:space="0" w:color="auto"/>
              <w:left w:val="nil"/>
              <w:bottom w:val="single" w:sz="4" w:space="0" w:color="auto"/>
              <w:right w:val="nil"/>
            </w:tcBorders>
            <w:vAlign w:val="center"/>
          </w:tcPr>
          <w:p w14:paraId="3AD6FBF6"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Critical </w:t>
            </w:r>
          </w:p>
        </w:tc>
      </w:tr>
      <w:tr w:rsidR="003577E1" w:rsidRPr="009213ED" w14:paraId="370FBD4F"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097452F1" w14:textId="77777777" w:rsidR="003577E1" w:rsidRPr="009213ED" w:rsidRDefault="003577E1" w:rsidP="004A7D69">
            <w:pPr>
              <w:spacing w:before="120" w:after="120" w:line="240" w:lineRule="auto"/>
              <w:ind w:left="284"/>
              <w:jc w:val="left"/>
              <w:rPr>
                <w:rFonts w:cs="Arial"/>
                <w:sz w:val="22"/>
              </w:rPr>
            </w:pPr>
            <w:r w:rsidRPr="009213ED">
              <w:rPr>
                <w:rStyle w:val="Strong"/>
                <w:rFonts w:ascii="Arial" w:hAnsi="Arial" w:cs="Arial"/>
                <w:sz w:val="22"/>
              </w:rPr>
              <w:t>Cult</w:t>
            </w:r>
          </w:p>
        </w:tc>
        <w:tc>
          <w:tcPr>
            <w:tcW w:w="5058" w:type="dxa"/>
            <w:tcBorders>
              <w:top w:val="single" w:sz="4" w:space="0" w:color="auto"/>
              <w:left w:val="nil"/>
              <w:bottom w:val="single" w:sz="4" w:space="0" w:color="auto"/>
              <w:right w:val="nil"/>
            </w:tcBorders>
            <w:shd w:val="clear" w:color="auto" w:fill="auto"/>
            <w:vAlign w:val="center"/>
          </w:tcPr>
          <w:p w14:paraId="4E9EA43E" w14:textId="77777777" w:rsidR="003577E1" w:rsidRPr="009213ED" w:rsidRDefault="003577E1" w:rsidP="004A7D69">
            <w:pPr>
              <w:spacing w:before="120" w:after="120" w:line="240" w:lineRule="auto"/>
              <w:ind w:left="284"/>
              <w:jc w:val="left"/>
              <w:rPr>
                <w:rFonts w:cs="Arial"/>
                <w:sz w:val="22"/>
              </w:rPr>
            </w:pPr>
            <w:r w:rsidRPr="009213ED">
              <w:rPr>
                <w:rFonts w:cs="Arial"/>
                <w:sz w:val="22"/>
              </w:rPr>
              <w:t>Cultural</w:t>
            </w:r>
          </w:p>
        </w:tc>
      </w:tr>
      <w:tr w:rsidR="003577E1" w:rsidRPr="009213ED" w14:paraId="5BD82ADF"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71DE50EB" w14:textId="77777777" w:rsidR="003577E1" w:rsidRPr="009213ED" w:rsidRDefault="003577E1" w:rsidP="004A7D69">
            <w:pPr>
              <w:spacing w:before="120" w:after="120" w:line="240" w:lineRule="auto"/>
              <w:ind w:left="284"/>
              <w:jc w:val="left"/>
              <w:rPr>
                <w:rStyle w:val="Strong"/>
                <w:rFonts w:ascii="Arial" w:hAnsi="Arial" w:cs="Arial"/>
                <w:sz w:val="22"/>
              </w:rPr>
            </w:pPr>
            <w:proofErr w:type="spellStart"/>
            <w:r w:rsidRPr="009213ED">
              <w:rPr>
                <w:rStyle w:val="Strong"/>
                <w:rFonts w:ascii="Arial" w:hAnsi="Arial" w:cs="Arial"/>
                <w:sz w:val="22"/>
              </w:rPr>
              <w:t>Cyb</w:t>
            </w:r>
            <w:proofErr w:type="spellEnd"/>
          </w:p>
        </w:tc>
        <w:tc>
          <w:tcPr>
            <w:tcW w:w="5058" w:type="dxa"/>
            <w:tcBorders>
              <w:top w:val="single" w:sz="4" w:space="0" w:color="auto"/>
              <w:left w:val="nil"/>
              <w:bottom w:val="single" w:sz="4" w:space="0" w:color="auto"/>
              <w:right w:val="nil"/>
            </w:tcBorders>
            <w:shd w:val="clear" w:color="auto" w:fill="auto"/>
            <w:vAlign w:val="center"/>
          </w:tcPr>
          <w:p w14:paraId="78D343AD" w14:textId="77777777" w:rsidR="003577E1" w:rsidRPr="009213ED" w:rsidRDefault="003577E1" w:rsidP="004A7D69">
            <w:pPr>
              <w:spacing w:before="120" w:after="120" w:line="240" w:lineRule="auto"/>
              <w:ind w:left="284"/>
              <w:jc w:val="left"/>
              <w:rPr>
                <w:rFonts w:cs="Arial"/>
                <w:sz w:val="22"/>
              </w:rPr>
            </w:pPr>
            <w:r w:rsidRPr="009213ED">
              <w:rPr>
                <w:rFonts w:cs="Arial"/>
                <w:sz w:val="22"/>
              </w:rPr>
              <w:t>Cyber</w:t>
            </w:r>
          </w:p>
        </w:tc>
      </w:tr>
      <w:tr w:rsidR="003577E1" w:rsidRPr="009213ED" w14:paraId="672A78B0"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0EF1A3ED" w14:textId="77777777" w:rsidR="003577E1" w:rsidRPr="009213ED" w:rsidRDefault="003577E1" w:rsidP="00A75CB6">
            <w:pPr>
              <w:pStyle w:val="Heading5"/>
              <w:spacing w:before="120" w:line="240" w:lineRule="auto"/>
              <w:jc w:val="center"/>
              <w:rPr>
                <w:rFonts w:cs="Arial"/>
                <w:sz w:val="24"/>
                <w:szCs w:val="24"/>
              </w:rPr>
            </w:pPr>
            <w:bookmarkStart w:id="31" w:name="_D"/>
            <w:bookmarkStart w:id="32" w:name="D"/>
            <w:bookmarkEnd w:id="31"/>
            <w:r w:rsidRPr="009213ED">
              <w:rPr>
                <w:rFonts w:cs="Arial"/>
                <w:sz w:val="24"/>
                <w:szCs w:val="24"/>
              </w:rPr>
              <w:lastRenderedPageBreak/>
              <w:t>D</w:t>
            </w:r>
            <w:bookmarkEnd w:id="32"/>
          </w:p>
        </w:tc>
      </w:tr>
      <w:tr w:rsidR="00A75CB6" w:rsidRPr="009213ED" w14:paraId="311A47D1"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77468AA2"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68416DB3"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371F9974"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4F274C86"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Data</w:t>
            </w:r>
          </w:p>
        </w:tc>
        <w:tc>
          <w:tcPr>
            <w:tcW w:w="5058" w:type="dxa"/>
            <w:tcBorders>
              <w:top w:val="single" w:sz="4" w:space="0" w:color="auto"/>
              <w:left w:val="nil"/>
              <w:bottom w:val="single" w:sz="4" w:space="0" w:color="auto"/>
              <w:right w:val="nil"/>
            </w:tcBorders>
            <w:vAlign w:val="center"/>
          </w:tcPr>
          <w:p w14:paraId="31AF8F77" w14:textId="77777777" w:rsidR="003577E1" w:rsidRPr="009213ED" w:rsidRDefault="003577E1" w:rsidP="004A7D69">
            <w:pPr>
              <w:spacing w:before="120" w:after="120" w:line="240" w:lineRule="auto"/>
              <w:ind w:left="284"/>
              <w:jc w:val="left"/>
              <w:rPr>
                <w:rFonts w:cs="Arial"/>
                <w:sz w:val="22"/>
              </w:rPr>
            </w:pPr>
            <w:r w:rsidRPr="009213ED">
              <w:rPr>
                <w:rFonts w:cs="Arial"/>
                <w:sz w:val="22"/>
              </w:rPr>
              <w:t>Data</w:t>
            </w:r>
          </w:p>
        </w:tc>
      </w:tr>
      <w:tr w:rsidR="003577E1" w:rsidRPr="009213ED" w14:paraId="11F76EA3"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524ECD15"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Dent</w:t>
            </w:r>
          </w:p>
        </w:tc>
        <w:tc>
          <w:tcPr>
            <w:tcW w:w="5058" w:type="dxa"/>
            <w:tcBorders>
              <w:top w:val="single" w:sz="4" w:space="0" w:color="auto"/>
              <w:left w:val="nil"/>
              <w:bottom w:val="single" w:sz="4" w:space="0" w:color="auto"/>
              <w:right w:val="nil"/>
            </w:tcBorders>
            <w:vAlign w:val="center"/>
          </w:tcPr>
          <w:p w14:paraId="341E8595" w14:textId="77777777" w:rsidR="003577E1" w:rsidRPr="009213ED" w:rsidRDefault="003577E1" w:rsidP="004A7D69">
            <w:pPr>
              <w:spacing w:before="120" w:after="120" w:line="240" w:lineRule="auto"/>
              <w:ind w:left="284"/>
              <w:jc w:val="left"/>
              <w:rPr>
                <w:rFonts w:cs="Arial"/>
                <w:sz w:val="22"/>
              </w:rPr>
            </w:pPr>
            <w:r w:rsidRPr="009213ED">
              <w:rPr>
                <w:rFonts w:cs="Arial"/>
                <w:sz w:val="22"/>
              </w:rPr>
              <w:t>Dental / Dentistry</w:t>
            </w:r>
          </w:p>
        </w:tc>
      </w:tr>
      <w:tr w:rsidR="003577E1" w:rsidRPr="009213ED" w14:paraId="02A02A3F"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5C5C1DF5"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Des</w:t>
            </w:r>
          </w:p>
        </w:tc>
        <w:tc>
          <w:tcPr>
            <w:tcW w:w="5058" w:type="dxa"/>
            <w:tcBorders>
              <w:top w:val="single" w:sz="4" w:space="0" w:color="auto"/>
              <w:left w:val="nil"/>
              <w:bottom w:val="single" w:sz="4" w:space="0" w:color="auto"/>
              <w:right w:val="nil"/>
            </w:tcBorders>
            <w:vAlign w:val="center"/>
          </w:tcPr>
          <w:p w14:paraId="54F6296D" w14:textId="77777777" w:rsidR="003577E1" w:rsidRPr="009213ED" w:rsidRDefault="003577E1" w:rsidP="004A7D69">
            <w:pPr>
              <w:spacing w:before="120" w:after="120" w:line="240" w:lineRule="auto"/>
              <w:ind w:left="284"/>
              <w:jc w:val="left"/>
              <w:rPr>
                <w:rFonts w:cs="Arial"/>
                <w:sz w:val="22"/>
              </w:rPr>
            </w:pPr>
            <w:r w:rsidRPr="009213ED">
              <w:rPr>
                <w:rFonts w:cs="Arial"/>
                <w:sz w:val="22"/>
              </w:rPr>
              <w:t>Design</w:t>
            </w:r>
          </w:p>
        </w:tc>
      </w:tr>
      <w:tr w:rsidR="003577E1" w:rsidRPr="009213ED" w14:paraId="4B5463CC"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558158B9" w14:textId="77777777" w:rsidR="003577E1" w:rsidRPr="009213ED" w:rsidRDefault="003577E1" w:rsidP="004A7D69">
            <w:pPr>
              <w:spacing w:before="120" w:after="120" w:line="240" w:lineRule="auto"/>
              <w:ind w:left="284"/>
              <w:jc w:val="left"/>
              <w:rPr>
                <w:rFonts w:cs="Arial"/>
                <w:sz w:val="22"/>
              </w:rPr>
            </w:pPr>
            <w:r w:rsidRPr="009213ED">
              <w:rPr>
                <w:rFonts w:cs="Arial"/>
                <w:b/>
                <w:sz w:val="22"/>
              </w:rPr>
              <w:t>Dev</w:t>
            </w:r>
          </w:p>
        </w:tc>
        <w:tc>
          <w:tcPr>
            <w:tcW w:w="5058" w:type="dxa"/>
            <w:tcBorders>
              <w:top w:val="single" w:sz="4" w:space="0" w:color="auto"/>
              <w:left w:val="nil"/>
              <w:bottom w:val="single" w:sz="4" w:space="0" w:color="auto"/>
              <w:right w:val="nil"/>
            </w:tcBorders>
            <w:vAlign w:val="center"/>
          </w:tcPr>
          <w:p w14:paraId="5E35A6FF" w14:textId="77777777" w:rsidR="003577E1" w:rsidRPr="009213ED" w:rsidRDefault="00000000" w:rsidP="004A7D69">
            <w:pPr>
              <w:spacing w:before="120" w:after="120" w:line="240" w:lineRule="auto"/>
              <w:ind w:left="284"/>
              <w:jc w:val="left"/>
              <w:rPr>
                <w:rFonts w:cs="Arial"/>
                <w:sz w:val="22"/>
              </w:rPr>
            </w:pPr>
            <w:hyperlink w:anchor="Development" w:history="1">
              <w:r w:rsidR="003577E1" w:rsidRPr="009213ED">
                <w:rPr>
                  <w:rStyle w:val="Hyperlink"/>
                  <w:rFonts w:cs="Arial"/>
                  <w:sz w:val="22"/>
                </w:rPr>
                <w:t>Development*</w:t>
              </w:r>
            </w:hyperlink>
          </w:p>
        </w:tc>
      </w:tr>
      <w:tr w:rsidR="003577E1" w:rsidRPr="009213ED" w14:paraId="395AA261" w14:textId="77777777" w:rsidTr="00E93162">
        <w:trPr>
          <w:jc w:val="center"/>
        </w:trPr>
        <w:tc>
          <w:tcPr>
            <w:tcW w:w="3159" w:type="dxa"/>
            <w:gridSpan w:val="2"/>
            <w:tcBorders>
              <w:top w:val="single" w:sz="4" w:space="0" w:color="auto"/>
              <w:left w:val="nil"/>
              <w:bottom w:val="single" w:sz="4" w:space="0" w:color="auto"/>
              <w:right w:val="nil"/>
            </w:tcBorders>
          </w:tcPr>
          <w:p w14:paraId="7F8556CE"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Diet </w:t>
            </w:r>
          </w:p>
        </w:tc>
        <w:tc>
          <w:tcPr>
            <w:tcW w:w="5058" w:type="dxa"/>
            <w:tcBorders>
              <w:top w:val="single" w:sz="4" w:space="0" w:color="auto"/>
              <w:left w:val="nil"/>
              <w:bottom w:val="single" w:sz="4" w:space="0" w:color="auto"/>
              <w:right w:val="nil"/>
            </w:tcBorders>
            <w:vAlign w:val="center"/>
          </w:tcPr>
          <w:p w14:paraId="39602AE7"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Dietetics </w:t>
            </w:r>
          </w:p>
        </w:tc>
      </w:tr>
      <w:tr w:rsidR="003577E1" w:rsidRPr="009213ED" w14:paraId="03F6AD21"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6514417F" w14:textId="77777777" w:rsidR="003577E1" w:rsidRPr="009213ED" w:rsidRDefault="003577E1" w:rsidP="004A7D69">
            <w:pPr>
              <w:spacing w:before="120" w:after="120" w:line="240" w:lineRule="auto"/>
              <w:ind w:left="284"/>
              <w:jc w:val="left"/>
              <w:rPr>
                <w:rFonts w:cs="Arial"/>
                <w:sz w:val="22"/>
              </w:rPr>
            </w:pPr>
            <w:r w:rsidRPr="009213ED">
              <w:rPr>
                <w:rFonts w:cs="Arial"/>
                <w:b/>
                <w:sz w:val="22"/>
              </w:rPr>
              <w:t>Digital</w:t>
            </w:r>
          </w:p>
        </w:tc>
        <w:tc>
          <w:tcPr>
            <w:tcW w:w="5058" w:type="dxa"/>
            <w:tcBorders>
              <w:top w:val="single" w:sz="4" w:space="0" w:color="auto"/>
              <w:left w:val="nil"/>
              <w:bottom w:val="single" w:sz="4" w:space="0" w:color="auto"/>
              <w:right w:val="nil"/>
            </w:tcBorders>
            <w:vAlign w:val="center"/>
          </w:tcPr>
          <w:p w14:paraId="5521924E" w14:textId="77777777" w:rsidR="003577E1" w:rsidRPr="009213ED" w:rsidRDefault="003577E1" w:rsidP="004A7D69">
            <w:pPr>
              <w:spacing w:before="120" w:after="120" w:line="240" w:lineRule="auto"/>
              <w:ind w:left="284"/>
              <w:jc w:val="left"/>
              <w:rPr>
                <w:rFonts w:cs="Arial"/>
                <w:sz w:val="22"/>
              </w:rPr>
            </w:pPr>
            <w:r w:rsidRPr="009213ED">
              <w:rPr>
                <w:rFonts w:cs="Arial"/>
                <w:sz w:val="22"/>
              </w:rPr>
              <w:t>Digital</w:t>
            </w:r>
          </w:p>
        </w:tc>
      </w:tr>
      <w:tr w:rsidR="003577E1" w:rsidRPr="009213ED" w14:paraId="151C9C01"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295C88F5"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Dis </w:t>
            </w:r>
          </w:p>
        </w:tc>
        <w:tc>
          <w:tcPr>
            <w:tcW w:w="5058" w:type="dxa"/>
            <w:tcBorders>
              <w:top w:val="single" w:sz="4" w:space="0" w:color="auto"/>
              <w:left w:val="nil"/>
              <w:bottom w:val="single" w:sz="4" w:space="0" w:color="auto"/>
              <w:right w:val="nil"/>
            </w:tcBorders>
            <w:shd w:val="clear" w:color="auto" w:fill="auto"/>
            <w:vAlign w:val="center"/>
          </w:tcPr>
          <w:p w14:paraId="5DFEDACC"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Disability / Disabled </w:t>
            </w:r>
          </w:p>
        </w:tc>
      </w:tr>
      <w:tr w:rsidR="003577E1" w:rsidRPr="009213ED" w14:paraId="58AB0413"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05998851"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Dispute</w:t>
            </w:r>
          </w:p>
        </w:tc>
        <w:tc>
          <w:tcPr>
            <w:tcW w:w="5058" w:type="dxa"/>
            <w:tcBorders>
              <w:top w:val="single" w:sz="4" w:space="0" w:color="auto"/>
              <w:left w:val="nil"/>
              <w:bottom w:val="single" w:sz="4" w:space="0" w:color="auto"/>
              <w:right w:val="nil"/>
            </w:tcBorders>
            <w:shd w:val="clear" w:color="auto" w:fill="auto"/>
            <w:vAlign w:val="center"/>
          </w:tcPr>
          <w:p w14:paraId="6E0F3682"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Dispute</w:t>
            </w:r>
          </w:p>
        </w:tc>
      </w:tr>
      <w:tr w:rsidR="003577E1" w:rsidRPr="009213ED" w14:paraId="0BA434BF"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33C827A4" w14:textId="77777777" w:rsidR="003577E1" w:rsidRPr="009213ED" w:rsidRDefault="003577E1" w:rsidP="004A7D69">
            <w:pPr>
              <w:spacing w:before="120" w:after="120" w:line="240" w:lineRule="auto"/>
              <w:ind w:left="284"/>
              <w:jc w:val="left"/>
              <w:rPr>
                <w:rFonts w:cs="Arial"/>
                <w:b/>
                <w:bCs/>
                <w:color w:val="000000"/>
                <w:sz w:val="22"/>
              </w:rPr>
            </w:pPr>
            <w:r w:rsidRPr="009213ED">
              <w:rPr>
                <w:rFonts w:cs="Arial"/>
                <w:b/>
                <w:bCs/>
                <w:color w:val="000000"/>
                <w:sz w:val="22"/>
              </w:rPr>
              <w:t>Drama</w:t>
            </w:r>
          </w:p>
        </w:tc>
        <w:tc>
          <w:tcPr>
            <w:tcW w:w="5058" w:type="dxa"/>
            <w:tcBorders>
              <w:top w:val="single" w:sz="4" w:space="0" w:color="auto"/>
              <w:left w:val="nil"/>
              <w:bottom w:val="single" w:sz="4" w:space="0" w:color="auto"/>
              <w:right w:val="nil"/>
            </w:tcBorders>
            <w:shd w:val="clear" w:color="auto" w:fill="auto"/>
            <w:vAlign w:val="center"/>
          </w:tcPr>
          <w:p w14:paraId="20A59725" w14:textId="77777777" w:rsidR="003577E1" w:rsidRPr="009213ED" w:rsidRDefault="003577E1" w:rsidP="004A7D69">
            <w:pPr>
              <w:spacing w:before="120" w:after="120" w:line="240" w:lineRule="auto"/>
              <w:ind w:left="284"/>
              <w:jc w:val="left"/>
              <w:rPr>
                <w:rFonts w:cs="Arial"/>
                <w:color w:val="000000"/>
                <w:sz w:val="22"/>
              </w:rPr>
            </w:pPr>
            <w:r w:rsidRPr="009213ED">
              <w:rPr>
                <w:rFonts w:cs="Arial"/>
                <w:color w:val="000000"/>
                <w:sz w:val="22"/>
              </w:rPr>
              <w:t>Drama</w:t>
            </w:r>
          </w:p>
        </w:tc>
      </w:tr>
      <w:tr w:rsidR="003577E1" w:rsidRPr="009213ED" w14:paraId="449C7A3E"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35882FBF" w14:textId="77777777" w:rsidR="003577E1" w:rsidRPr="009213ED" w:rsidRDefault="003577E1" w:rsidP="00A75CB6">
            <w:pPr>
              <w:pStyle w:val="Heading5"/>
              <w:spacing w:before="120" w:line="240" w:lineRule="auto"/>
              <w:jc w:val="center"/>
              <w:rPr>
                <w:rFonts w:cs="Arial"/>
                <w:sz w:val="24"/>
                <w:szCs w:val="24"/>
              </w:rPr>
            </w:pPr>
            <w:bookmarkStart w:id="33" w:name="_E"/>
            <w:bookmarkStart w:id="34" w:name="E"/>
            <w:bookmarkEnd w:id="33"/>
            <w:r w:rsidRPr="009213ED">
              <w:rPr>
                <w:rFonts w:cs="Arial"/>
                <w:sz w:val="24"/>
                <w:szCs w:val="24"/>
              </w:rPr>
              <w:t>E</w:t>
            </w:r>
            <w:bookmarkEnd w:id="34"/>
          </w:p>
        </w:tc>
      </w:tr>
      <w:tr w:rsidR="00A75CB6" w:rsidRPr="009213ED" w14:paraId="26002E36"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5841E3F5"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72D30F55"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3FB9B4FD"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7E04377D"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Early</w:t>
            </w:r>
          </w:p>
        </w:tc>
        <w:tc>
          <w:tcPr>
            <w:tcW w:w="5058" w:type="dxa"/>
            <w:tcBorders>
              <w:top w:val="single" w:sz="4" w:space="0" w:color="auto"/>
              <w:left w:val="nil"/>
              <w:bottom w:val="single" w:sz="4" w:space="0" w:color="auto"/>
              <w:right w:val="nil"/>
            </w:tcBorders>
            <w:vAlign w:val="center"/>
          </w:tcPr>
          <w:p w14:paraId="02D1A529"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Early</w:t>
            </w:r>
          </w:p>
        </w:tc>
      </w:tr>
      <w:tr w:rsidR="003577E1" w:rsidRPr="009213ED" w14:paraId="29CAA39A"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5261365D"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b/>
                <w:sz w:val="22"/>
              </w:rPr>
              <w:t>Ec</w:t>
            </w:r>
            <w:proofErr w:type="spellEnd"/>
          </w:p>
        </w:tc>
        <w:tc>
          <w:tcPr>
            <w:tcW w:w="5058" w:type="dxa"/>
            <w:tcBorders>
              <w:top w:val="single" w:sz="4" w:space="0" w:color="auto"/>
              <w:left w:val="nil"/>
              <w:bottom w:val="single" w:sz="4" w:space="0" w:color="auto"/>
              <w:right w:val="nil"/>
            </w:tcBorders>
            <w:vAlign w:val="center"/>
          </w:tcPr>
          <w:p w14:paraId="766F6034"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Economics </w:t>
            </w:r>
          </w:p>
        </w:tc>
      </w:tr>
      <w:tr w:rsidR="003577E1" w:rsidRPr="009213ED" w14:paraId="460C68AF"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5DF31666"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Econ</w:t>
            </w:r>
          </w:p>
        </w:tc>
        <w:tc>
          <w:tcPr>
            <w:tcW w:w="5058" w:type="dxa"/>
            <w:tcBorders>
              <w:top w:val="single" w:sz="4" w:space="0" w:color="auto"/>
              <w:left w:val="nil"/>
              <w:bottom w:val="single" w:sz="4" w:space="0" w:color="auto"/>
              <w:right w:val="nil"/>
            </w:tcBorders>
            <w:vAlign w:val="center"/>
          </w:tcPr>
          <w:p w14:paraId="51AF1D85" w14:textId="77777777" w:rsidR="003577E1" w:rsidRPr="009213ED" w:rsidRDefault="003577E1" w:rsidP="004A7D69">
            <w:pPr>
              <w:spacing w:before="120" w:after="120" w:line="240" w:lineRule="auto"/>
              <w:ind w:left="284"/>
              <w:jc w:val="left"/>
              <w:rPr>
                <w:rFonts w:cs="Arial"/>
                <w:sz w:val="22"/>
              </w:rPr>
            </w:pPr>
            <w:r w:rsidRPr="009213ED">
              <w:rPr>
                <w:rFonts w:cs="Arial"/>
                <w:sz w:val="22"/>
              </w:rPr>
              <w:t>Economy</w:t>
            </w:r>
          </w:p>
        </w:tc>
      </w:tr>
      <w:tr w:rsidR="003577E1" w:rsidRPr="009213ED" w14:paraId="2364710D"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6518D498"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b/>
                <w:sz w:val="22"/>
              </w:rPr>
              <w:t>Ecol</w:t>
            </w:r>
            <w:proofErr w:type="spellEnd"/>
          </w:p>
        </w:tc>
        <w:tc>
          <w:tcPr>
            <w:tcW w:w="5058" w:type="dxa"/>
            <w:tcBorders>
              <w:top w:val="single" w:sz="4" w:space="0" w:color="auto"/>
              <w:left w:val="nil"/>
              <w:bottom w:val="single" w:sz="4" w:space="0" w:color="auto"/>
              <w:right w:val="nil"/>
            </w:tcBorders>
            <w:vAlign w:val="center"/>
          </w:tcPr>
          <w:p w14:paraId="04A0AEF4" w14:textId="77777777" w:rsidR="003577E1" w:rsidRPr="009213ED" w:rsidRDefault="003577E1" w:rsidP="004A7D69">
            <w:pPr>
              <w:spacing w:before="120" w:after="120" w:line="240" w:lineRule="auto"/>
              <w:ind w:left="284"/>
              <w:jc w:val="left"/>
              <w:rPr>
                <w:rFonts w:cs="Arial"/>
                <w:sz w:val="22"/>
              </w:rPr>
            </w:pPr>
            <w:r w:rsidRPr="009213ED">
              <w:rPr>
                <w:rFonts w:cs="Arial"/>
                <w:sz w:val="22"/>
              </w:rPr>
              <w:t>Ecological / Ecology</w:t>
            </w:r>
          </w:p>
        </w:tc>
      </w:tr>
      <w:tr w:rsidR="003577E1" w:rsidRPr="009213ED" w14:paraId="063325A8"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5F51D238"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Ed </w:t>
            </w:r>
          </w:p>
        </w:tc>
        <w:tc>
          <w:tcPr>
            <w:tcW w:w="5058" w:type="dxa"/>
            <w:tcBorders>
              <w:top w:val="single" w:sz="4" w:space="0" w:color="auto"/>
              <w:left w:val="nil"/>
              <w:bottom w:val="single" w:sz="4" w:space="0" w:color="auto"/>
              <w:right w:val="nil"/>
            </w:tcBorders>
            <w:vAlign w:val="center"/>
          </w:tcPr>
          <w:p w14:paraId="60FA87A8"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Education / Educational </w:t>
            </w:r>
          </w:p>
        </w:tc>
      </w:tr>
      <w:tr w:rsidR="003577E1" w:rsidRPr="009213ED" w14:paraId="70A2828F"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7338478A"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Elec </w:t>
            </w:r>
          </w:p>
        </w:tc>
        <w:tc>
          <w:tcPr>
            <w:tcW w:w="5058" w:type="dxa"/>
            <w:tcBorders>
              <w:top w:val="single" w:sz="4" w:space="0" w:color="auto"/>
              <w:left w:val="nil"/>
              <w:bottom w:val="single" w:sz="4" w:space="0" w:color="auto"/>
              <w:right w:val="nil"/>
            </w:tcBorders>
            <w:shd w:val="clear" w:color="auto" w:fill="auto"/>
            <w:vAlign w:val="center"/>
          </w:tcPr>
          <w:p w14:paraId="511D6B19"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Electronic </w:t>
            </w:r>
          </w:p>
        </w:tc>
      </w:tr>
      <w:tr w:rsidR="003577E1" w:rsidRPr="009213ED" w14:paraId="32E27001"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2577980B"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Emerg </w:t>
            </w:r>
          </w:p>
        </w:tc>
        <w:tc>
          <w:tcPr>
            <w:tcW w:w="5058" w:type="dxa"/>
            <w:tcBorders>
              <w:top w:val="single" w:sz="4" w:space="0" w:color="auto"/>
              <w:left w:val="nil"/>
              <w:bottom w:val="single" w:sz="4" w:space="0" w:color="auto"/>
              <w:right w:val="nil"/>
            </w:tcBorders>
            <w:vAlign w:val="center"/>
          </w:tcPr>
          <w:p w14:paraId="7810ADA4"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Emergency </w:t>
            </w:r>
          </w:p>
        </w:tc>
      </w:tr>
      <w:tr w:rsidR="003577E1" w:rsidRPr="009213ED" w14:paraId="2CCBE802"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33EFA0EB"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Emp </w:t>
            </w:r>
          </w:p>
        </w:tc>
        <w:tc>
          <w:tcPr>
            <w:tcW w:w="5058" w:type="dxa"/>
            <w:tcBorders>
              <w:top w:val="single" w:sz="4" w:space="0" w:color="auto"/>
              <w:left w:val="nil"/>
              <w:bottom w:val="single" w:sz="4" w:space="0" w:color="auto"/>
              <w:right w:val="nil"/>
            </w:tcBorders>
            <w:vAlign w:val="center"/>
          </w:tcPr>
          <w:p w14:paraId="0AFD26F3"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Employment </w:t>
            </w:r>
          </w:p>
        </w:tc>
      </w:tr>
      <w:tr w:rsidR="003577E1" w:rsidRPr="009213ED" w14:paraId="3D82F43B"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25906341"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Energy</w:t>
            </w:r>
          </w:p>
        </w:tc>
        <w:tc>
          <w:tcPr>
            <w:tcW w:w="5058" w:type="dxa"/>
            <w:tcBorders>
              <w:top w:val="single" w:sz="4" w:space="0" w:color="auto"/>
              <w:left w:val="nil"/>
              <w:bottom w:val="single" w:sz="4" w:space="0" w:color="auto"/>
              <w:right w:val="nil"/>
            </w:tcBorders>
            <w:vAlign w:val="center"/>
          </w:tcPr>
          <w:p w14:paraId="2F3C75E1" w14:textId="77777777" w:rsidR="003577E1" w:rsidRPr="009213ED" w:rsidRDefault="003577E1" w:rsidP="004A7D69">
            <w:pPr>
              <w:spacing w:before="120" w:after="120" w:line="240" w:lineRule="auto"/>
              <w:ind w:left="284"/>
              <w:jc w:val="left"/>
              <w:rPr>
                <w:rFonts w:cs="Arial"/>
                <w:sz w:val="22"/>
              </w:rPr>
            </w:pPr>
            <w:r w:rsidRPr="009213ED">
              <w:rPr>
                <w:rFonts w:cs="Arial"/>
                <w:sz w:val="22"/>
              </w:rPr>
              <w:t>Energy</w:t>
            </w:r>
          </w:p>
        </w:tc>
      </w:tr>
      <w:tr w:rsidR="003577E1" w:rsidRPr="009213ED" w14:paraId="7881565E"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63E05DD0"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Eng </w:t>
            </w:r>
          </w:p>
        </w:tc>
        <w:tc>
          <w:tcPr>
            <w:tcW w:w="5058" w:type="dxa"/>
            <w:tcBorders>
              <w:top w:val="single" w:sz="4" w:space="0" w:color="auto"/>
              <w:left w:val="nil"/>
              <w:bottom w:val="single" w:sz="4" w:space="0" w:color="auto"/>
              <w:right w:val="nil"/>
            </w:tcBorders>
            <w:vAlign w:val="center"/>
          </w:tcPr>
          <w:p w14:paraId="317BE15C" w14:textId="77777777" w:rsidR="003577E1" w:rsidRPr="009213ED" w:rsidRDefault="00000000" w:rsidP="004A7D69">
            <w:pPr>
              <w:spacing w:before="120" w:after="120" w:line="240" w:lineRule="auto"/>
              <w:ind w:left="284"/>
              <w:jc w:val="left"/>
              <w:rPr>
                <w:rFonts w:cs="Arial"/>
                <w:sz w:val="22"/>
              </w:rPr>
            </w:pPr>
            <w:hyperlink w:anchor="AppExcep" w:history="1">
              <w:r w:rsidR="003577E1" w:rsidRPr="009213ED">
                <w:rPr>
                  <w:rStyle w:val="Hyperlink"/>
                  <w:rFonts w:cs="Arial"/>
                  <w:sz w:val="22"/>
                </w:rPr>
                <w:t>Engineering*</w:t>
              </w:r>
            </w:hyperlink>
            <w:r w:rsidR="003577E1" w:rsidRPr="009213ED">
              <w:rPr>
                <w:rFonts w:cs="Arial"/>
                <w:sz w:val="22"/>
              </w:rPr>
              <w:t xml:space="preserve"> </w:t>
            </w:r>
          </w:p>
        </w:tc>
      </w:tr>
      <w:tr w:rsidR="003577E1" w:rsidRPr="009213ED" w14:paraId="0BCDD9E3"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14DB4D16"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English</w:t>
            </w:r>
          </w:p>
        </w:tc>
        <w:tc>
          <w:tcPr>
            <w:tcW w:w="5058" w:type="dxa"/>
            <w:tcBorders>
              <w:top w:val="single" w:sz="4" w:space="0" w:color="auto"/>
              <w:left w:val="nil"/>
              <w:bottom w:val="single" w:sz="4" w:space="0" w:color="auto"/>
              <w:right w:val="nil"/>
            </w:tcBorders>
            <w:vAlign w:val="center"/>
          </w:tcPr>
          <w:p w14:paraId="3C28FF10" w14:textId="77777777" w:rsidR="003577E1" w:rsidRPr="009213ED" w:rsidRDefault="003577E1" w:rsidP="004A7D69">
            <w:pPr>
              <w:spacing w:before="120" w:after="120" w:line="240" w:lineRule="auto"/>
              <w:ind w:left="284"/>
              <w:jc w:val="left"/>
              <w:rPr>
                <w:rFonts w:cs="Arial"/>
                <w:sz w:val="22"/>
              </w:rPr>
            </w:pPr>
            <w:r w:rsidRPr="009213ED">
              <w:rPr>
                <w:rFonts w:cs="Arial"/>
                <w:sz w:val="22"/>
              </w:rPr>
              <w:t>English</w:t>
            </w:r>
          </w:p>
        </w:tc>
      </w:tr>
      <w:tr w:rsidR="003577E1" w:rsidRPr="009213ED" w14:paraId="0C097924"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732CA178"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Ens </w:t>
            </w:r>
          </w:p>
        </w:tc>
        <w:tc>
          <w:tcPr>
            <w:tcW w:w="5058" w:type="dxa"/>
            <w:tcBorders>
              <w:top w:val="single" w:sz="4" w:space="0" w:color="auto"/>
              <w:left w:val="nil"/>
              <w:bottom w:val="single" w:sz="4" w:space="0" w:color="auto"/>
              <w:right w:val="nil"/>
            </w:tcBorders>
            <w:vAlign w:val="center"/>
          </w:tcPr>
          <w:p w14:paraId="123B67CA"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Ensemble </w:t>
            </w:r>
          </w:p>
        </w:tc>
      </w:tr>
      <w:tr w:rsidR="003577E1" w:rsidRPr="009213ED" w14:paraId="2F5D087C"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62791BDD" w14:textId="77777777" w:rsidR="003577E1" w:rsidRPr="009213ED" w:rsidRDefault="003577E1" w:rsidP="004A7D69">
            <w:pPr>
              <w:spacing w:before="120" w:after="120" w:line="240" w:lineRule="auto"/>
              <w:ind w:left="284"/>
              <w:jc w:val="left"/>
              <w:rPr>
                <w:rFonts w:cs="Arial"/>
                <w:sz w:val="22"/>
              </w:rPr>
            </w:pPr>
            <w:r w:rsidRPr="009213ED">
              <w:rPr>
                <w:rFonts w:cs="Arial"/>
                <w:b/>
                <w:sz w:val="22"/>
              </w:rPr>
              <w:lastRenderedPageBreak/>
              <w:t xml:space="preserve">Ent </w:t>
            </w:r>
          </w:p>
        </w:tc>
        <w:tc>
          <w:tcPr>
            <w:tcW w:w="5058" w:type="dxa"/>
            <w:tcBorders>
              <w:top w:val="single" w:sz="4" w:space="0" w:color="auto"/>
              <w:left w:val="nil"/>
              <w:bottom w:val="single" w:sz="4" w:space="0" w:color="auto"/>
              <w:right w:val="nil"/>
            </w:tcBorders>
            <w:vAlign w:val="center"/>
          </w:tcPr>
          <w:p w14:paraId="5B2ED98E"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Enterprise </w:t>
            </w:r>
          </w:p>
        </w:tc>
      </w:tr>
      <w:tr w:rsidR="00F867B6" w:rsidRPr="009213ED" w14:paraId="796ACD56"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48FA63E4" w14:textId="3D347B04" w:rsidR="00F867B6" w:rsidRPr="009213ED" w:rsidRDefault="00F867B6" w:rsidP="004A7D69">
            <w:pPr>
              <w:spacing w:before="120" w:after="120" w:line="240" w:lineRule="auto"/>
              <w:ind w:left="284"/>
              <w:jc w:val="left"/>
              <w:rPr>
                <w:rFonts w:cs="Arial"/>
                <w:b/>
                <w:sz w:val="22"/>
              </w:rPr>
            </w:pPr>
            <w:proofErr w:type="spellStart"/>
            <w:r w:rsidRPr="009213ED">
              <w:rPr>
                <w:rFonts w:cs="Arial"/>
                <w:b/>
                <w:sz w:val="22"/>
              </w:rPr>
              <w:t>Entrep</w:t>
            </w:r>
            <w:proofErr w:type="spellEnd"/>
          </w:p>
        </w:tc>
        <w:tc>
          <w:tcPr>
            <w:tcW w:w="5058" w:type="dxa"/>
            <w:tcBorders>
              <w:top w:val="single" w:sz="4" w:space="0" w:color="auto"/>
              <w:left w:val="nil"/>
              <w:bottom w:val="single" w:sz="4" w:space="0" w:color="auto"/>
              <w:right w:val="nil"/>
            </w:tcBorders>
            <w:vAlign w:val="center"/>
          </w:tcPr>
          <w:p w14:paraId="48D6F466" w14:textId="30950937" w:rsidR="00F867B6" w:rsidRPr="009213ED" w:rsidRDefault="00F867B6" w:rsidP="004A7D69">
            <w:pPr>
              <w:spacing w:before="120" w:after="120" w:line="240" w:lineRule="auto"/>
              <w:ind w:left="284"/>
              <w:jc w:val="left"/>
              <w:rPr>
                <w:rFonts w:cs="Arial"/>
                <w:sz w:val="22"/>
              </w:rPr>
            </w:pPr>
            <w:r w:rsidRPr="009213ED">
              <w:rPr>
                <w:rFonts w:cs="Arial"/>
                <w:sz w:val="22"/>
              </w:rPr>
              <w:t>Entrepreneurship/Entrepreneurial</w:t>
            </w:r>
          </w:p>
        </w:tc>
      </w:tr>
      <w:tr w:rsidR="003577E1" w:rsidRPr="009213ED" w14:paraId="038FF802"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2BEA18B1"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Env </w:t>
            </w:r>
          </w:p>
        </w:tc>
        <w:tc>
          <w:tcPr>
            <w:tcW w:w="5058" w:type="dxa"/>
            <w:tcBorders>
              <w:top w:val="single" w:sz="4" w:space="0" w:color="auto"/>
              <w:left w:val="nil"/>
              <w:bottom w:val="single" w:sz="4" w:space="0" w:color="auto"/>
              <w:right w:val="nil"/>
            </w:tcBorders>
            <w:vAlign w:val="center"/>
          </w:tcPr>
          <w:p w14:paraId="4EC2003D"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Environmental </w:t>
            </w:r>
          </w:p>
        </w:tc>
      </w:tr>
      <w:tr w:rsidR="003577E1" w:rsidRPr="009213ED" w14:paraId="38942161"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452A2205"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Event</w:t>
            </w:r>
          </w:p>
        </w:tc>
        <w:tc>
          <w:tcPr>
            <w:tcW w:w="5058" w:type="dxa"/>
            <w:tcBorders>
              <w:top w:val="single" w:sz="4" w:space="0" w:color="auto"/>
              <w:left w:val="nil"/>
              <w:bottom w:val="single" w:sz="4" w:space="0" w:color="auto"/>
              <w:right w:val="nil"/>
            </w:tcBorders>
            <w:vAlign w:val="center"/>
          </w:tcPr>
          <w:p w14:paraId="7C67E39E"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Event</w:t>
            </w:r>
          </w:p>
        </w:tc>
      </w:tr>
      <w:tr w:rsidR="003577E1" w:rsidRPr="009213ED" w14:paraId="02C6C9E5" w14:textId="77777777" w:rsidTr="00E93162">
        <w:trPr>
          <w:jc w:val="center"/>
        </w:trPr>
        <w:tc>
          <w:tcPr>
            <w:tcW w:w="3159" w:type="dxa"/>
            <w:gridSpan w:val="2"/>
            <w:tcBorders>
              <w:top w:val="single" w:sz="4" w:space="0" w:color="auto"/>
              <w:left w:val="nil"/>
              <w:bottom w:val="single" w:sz="4" w:space="0" w:color="auto"/>
              <w:right w:val="nil"/>
            </w:tcBorders>
            <w:vAlign w:val="center"/>
          </w:tcPr>
          <w:p w14:paraId="25D15F2E"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Ex </w:t>
            </w:r>
          </w:p>
        </w:tc>
        <w:tc>
          <w:tcPr>
            <w:tcW w:w="5058" w:type="dxa"/>
            <w:tcBorders>
              <w:top w:val="single" w:sz="4" w:space="0" w:color="auto"/>
              <w:left w:val="nil"/>
              <w:bottom w:val="single" w:sz="4" w:space="0" w:color="auto"/>
              <w:right w:val="nil"/>
            </w:tcBorders>
            <w:vAlign w:val="center"/>
          </w:tcPr>
          <w:p w14:paraId="6C3D327D"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Exercise </w:t>
            </w:r>
          </w:p>
        </w:tc>
      </w:tr>
      <w:tr w:rsidR="003577E1" w:rsidRPr="009213ED" w14:paraId="0DD3F58A" w14:textId="77777777" w:rsidTr="00E93162">
        <w:trPr>
          <w:jc w:val="center"/>
        </w:trPr>
        <w:tc>
          <w:tcPr>
            <w:tcW w:w="3159" w:type="dxa"/>
            <w:gridSpan w:val="2"/>
            <w:tcBorders>
              <w:top w:val="single" w:sz="4" w:space="0" w:color="auto"/>
              <w:left w:val="nil"/>
              <w:bottom w:val="single" w:sz="4" w:space="0" w:color="auto"/>
              <w:right w:val="nil"/>
            </w:tcBorders>
          </w:tcPr>
          <w:p w14:paraId="1F3BF9A3"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Exec </w:t>
            </w:r>
          </w:p>
        </w:tc>
        <w:tc>
          <w:tcPr>
            <w:tcW w:w="5058" w:type="dxa"/>
            <w:tcBorders>
              <w:top w:val="single" w:sz="4" w:space="0" w:color="auto"/>
              <w:left w:val="nil"/>
              <w:bottom w:val="single" w:sz="4" w:space="0" w:color="auto"/>
              <w:right w:val="nil"/>
            </w:tcBorders>
            <w:vAlign w:val="center"/>
          </w:tcPr>
          <w:p w14:paraId="5AE49278"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Executive </w:t>
            </w:r>
          </w:p>
        </w:tc>
      </w:tr>
      <w:tr w:rsidR="003577E1" w:rsidRPr="009213ED" w14:paraId="0F18F3C6"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177F70D9" w14:textId="77777777" w:rsidR="003577E1" w:rsidRPr="009213ED" w:rsidRDefault="003577E1" w:rsidP="00A75CB6">
            <w:pPr>
              <w:pStyle w:val="Heading5"/>
              <w:spacing w:before="120" w:line="240" w:lineRule="auto"/>
              <w:jc w:val="center"/>
              <w:rPr>
                <w:rFonts w:cs="Arial"/>
                <w:sz w:val="22"/>
              </w:rPr>
            </w:pPr>
            <w:bookmarkStart w:id="35" w:name="_F"/>
            <w:bookmarkStart w:id="36" w:name="F"/>
            <w:bookmarkEnd w:id="35"/>
            <w:r w:rsidRPr="009213ED">
              <w:rPr>
                <w:rFonts w:cs="Arial"/>
                <w:sz w:val="22"/>
              </w:rPr>
              <w:t>F</w:t>
            </w:r>
            <w:bookmarkEnd w:id="36"/>
          </w:p>
        </w:tc>
      </w:tr>
      <w:tr w:rsidR="00A75CB6" w:rsidRPr="009213ED" w14:paraId="612692DF"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6FF98AAE"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534A36D6"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1673BF98"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08A277A7"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F </w:t>
            </w:r>
          </w:p>
        </w:tc>
        <w:tc>
          <w:tcPr>
            <w:tcW w:w="5058" w:type="dxa"/>
            <w:tcBorders>
              <w:top w:val="single" w:sz="4" w:space="0" w:color="auto"/>
              <w:left w:val="nil"/>
              <w:bottom w:val="single" w:sz="4" w:space="0" w:color="auto"/>
              <w:right w:val="nil"/>
            </w:tcBorders>
            <w:shd w:val="clear" w:color="auto" w:fill="auto"/>
            <w:vAlign w:val="center"/>
          </w:tcPr>
          <w:p w14:paraId="5BD506D3"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Film </w:t>
            </w:r>
          </w:p>
        </w:tc>
      </w:tr>
      <w:tr w:rsidR="003577E1" w:rsidRPr="009213ED" w14:paraId="1338DFFE"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7189F61E"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Fam </w:t>
            </w:r>
          </w:p>
        </w:tc>
        <w:tc>
          <w:tcPr>
            <w:tcW w:w="5058" w:type="dxa"/>
            <w:tcBorders>
              <w:top w:val="single" w:sz="4" w:space="0" w:color="auto"/>
              <w:left w:val="nil"/>
              <w:bottom w:val="single" w:sz="4" w:space="0" w:color="auto"/>
              <w:right w:val="nil"/>
            </w:tcBorders>
            <w:shd w:val="clear" w:color="auto" w:fill="auto"/>
            <w:vAlign w:val="center"/>
          </w:tcPr>
          <w:p w14:paraId="54B3DD2D"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Family </w:t>
            </w:r>
          </w:p>
        </w:tc>
      </w:tr>
      <w:tr w:rsidR="003577E1" w:rsidRPr="009213ED" w14:paraId="4C021E4B"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07F5C22F"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Fin </w:t>
            </w:r>
          </w:p>
        </w:tc>
        <w:tc>
          <w:tcPr>
            <w:tcW w:w="5058" w:type="dxa"/>
            <w:tcBorders>
              <w:top w:val="single" w:sz="4" w:space="0" w:color="auto"/>
              <w:left w:val="nil"/>
              <w:bottom w:val="single" w:sz="4" w:space="0" w:color="auto"/>
              <w:right w:val="nil"/>
            </w:tcBorders>
            <w:shd w:val="clear" w:color="auto" w:fill="auto"/>
            <w:vAlign w:val="center"/>
          </w:tcPr>
          <w:p w14:paraId="7A272D4F" w14:textId="77777777" w:rsidR="003577E1" w:rsidRPr="009213ED" w:rsidRDefault="003577E1" w:rsidP="004A7D69">
            <w:pPr>
              <w:spacing w:before="120" w:after="120" w:line="240" w:lineRule="auto"/>
              <w:ind w:left="284"/>
              <w:jc w:val="left"/>
              <w:rPr>
                <w:rFonts w:cs="Arial"/>
                <w:sz w:val="22"/>
              </w:rPr>
            </w:pPr>
            <w:r w:rsidRPr="009213ED">
              <w:rPr>
                <w:rFonts w:cs="Arial"/>
                <w:sz w:val="22"/>
              </w:rPr>
              <w:t>Finance / Financial</w:t>
            </w:r>
          </w:p>
        </w:tc>
      </w:tr>
      <w:tr w:rsidR="003577E1" w:rsidRPr="009213ED" w14:paraId="4FFC0376"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085100FC"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First</w:t>
            </w:r>
          </w:p>
        </w:tc>
        <w:tc>
          <w:tcPr>
            <w:tcW w:w="5058" w:type="dxa"/>
            <w:tcBorders>
              <w:top w:val="single" w:sz="4" w:space="0" w:color="auto"/>
              <w:left w:val="nil"/>
              <w:bottom w:val="single" w:sz="4" w:space="0" w:color="auto"/>
              <w:right w:val="nil"/>
            </w:tcBorders>
            <w:shd w:val="clear" w:color="auto" w:fill="auto"/>
            <w:vAlign w:val="center"/>
          </w:tcPr>
          <w:p w14:paraId="269F7FF1" w14:textId="77777777" w:rsidR="003577E1" w:rsidRPr="009213ED" w:rsidRDefault="003577E1" w:rsidP="004A7D69">
            <w:pPr>
              <w:spacing w:before="120" w:after="120" w:line="240" w:lineRule="auto"/>
              <w:ind w:left="284"/>
              <w:jc w:val="left"/>
              <w:rPr>
                <w:rFonts w:cs="Arial"/>
                <w:sz w:val="22"/>
              </w:rPr>
            </w:pPr>
            <w:r w:rsidRPr="009213ED">
              <w:rPr>
                <w:rFonts w:cs="Arial"/>
                <w:sz w:val="22"/>
              </w:rPr>
              <w:t>First</w:t>
            </w:r>
          </w:p>
        </w:tc>
      </w:tr>
      <w:tr w:rsidR="003577E1" w:rsidRPr="009213ED" w14:paraId="59EC0181"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121DA794"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Fl </w:t>
            </w:r>
          </w:p>
        </w:tc>
        <w:tc>
          <w:tcPr>
            <w:tcW w:w="5058" w:type="dxa"/>
            <w:tcBorders>
              <w:top w:val="single" w:sz="4" w:space="0" w:color="auto"/>
              <w:left w:val="nil"/>
              <w:bottom w:val="single" w:sz="4" w:space="0" w:color="auto"/>
              <w:right w:val="nil"/>
            </w:tcBorders>
            <w:shd w:val="clear" w:color="auto" w:fill="auto"/>
            <w:vAlign w:val="center"/>
          </w:tcPr>
          <w:p w14:paraId="16B286D9"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Flight </w:t>
            </w:r>
          </w:p>
        </w:tc>
      </w:tr>
      <w:tr w:rsidR="003577E1" w:rsidRPr="009213ED" w14:paraId="18092CC0"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4E02A76D"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For</w:t>
            </w:r>
          </w:p>
        </w:tc>
        <w:tc>
          <w:tcPr>
            <w:tcW w:w="5058" w:type="dxa"/>
            <w:tcBorders>
              <w:top w:val="single" w:sz="4" w:space="0" w:color="auto"/>
              <w:left w:val="nil"/>
              <w:bottom w:val="single" w:sz="4" w:space="0" w:color="auto"/>
              <w:right w:val="nil"/>
            </w:tcBorders>
            <w:shd w:val="clear" w:color="auto" w:fill="auto"/>
            <w:vAlign w:val="center"/>
          </w:tcPr>
          <w:p w14:paraId="56DDDA36" w14:textId="77777777" w:rsidR="003577E1" w:rsidRPr="009213ED" w:rsidRDefault="003577E1" w:rsidP="004A7D69">
            <w:pPr>
              <w:spacing w:before="120" w:after="120" w:line="240" w:lineRule="auto"/>
              <w:ind w:left="284"/>
              <w:jc w:val="left"/>
              <w:rPr>
                <w:rFonts w:cs="Arial"/>
                <w:sz w:val="22"/>
              </w:rPr>
            </w:pPr>
            <w:r w:rsidRPr="009213ED">
              <w:rPr>
                <w:rFonts w:cs="Arial"/>
                <w:sz w:val="22"/>
              </w:rPr>
              <w:t>Forensic</w:t>
            </w:r>
          </w:p>
        </w:tc>
      </w:tr>
      <w:tr w:rsidR="003577E1" w:rsidRPr="009213ED" w14:paraId="40742E07" w14:textId="77777777" w:rsidTr="00E93162">
        <w:trPr>
          <w:trHeight w:val="163"/>
          <w:jc w:val="center"/>
        </w:trPr>
        <w:tc>
          <w:tcPr>
            <w:tcW w:w="3159" w:type="dxa"/>
            <w:gridSpan w:val="2"/>
            <w:tcBorders>
              <w:top w:val="single" w:sz="4" w:space="0" w:color="auto"/>
              <w:left w:val="nil"/>
              <w:bottom w:val="single" w:sz="4" w:space="0" w:color="auto"/>
              <w:right w:val="nil"/>
            </w:tcBorders>
            <w:shd w:val="clear" w:color="auto" w:fill="auto"/>
          </w:tcPr>
          <w:p w14:paraId="33068124" w14:textId="77777777" w:rsidR="003577E1" w:rsidRPr="009213ED" w:rsidRDefault="003577E1" w:rsidP="004A7D69">
            <w:pPr>
              <w:spacing w:before="120" w:after="120" w:line="240" w:lineRule="auto"/>
              <w:ind w:left="284"/>
              <w:jc w:val="left"/>
              <w:rPr>
                <w:rFonts w:cs="Arial"/>
                <w:b/>
                <w:sz w:val="22"/>
              </w:rPr>
            </w:pPr>
            <w:r w:rsidRPr="009213ED">
              <w:rPr>
                <w:rFonts w:cs="Arial"/>
                <w:b/>
                <w:bCs/>
                <w:sz w:val="22"/>
              </w:rPr>
              <w:t>Foundations</w:t>
            </w:r>
          </w:p>
        </w:tc>
        <w:tc>
          <w:tcPr>
            <w:tcW w:w="5058" w:type="dxa"/>
            <w:tcBorders>
              <w:top w:val="single" w:sz="4" w:space="0" w:color="auto"/>
              <w:left w:val="nil"/>
              <w:bottom w:val="single" w:sz="4" w:space="0" w:color="auto"/>
              <w:right w:val="nil"/>
            </w:tcBorders>
            <w:shd w:val="clear" w:color="auto" w:fill="auto"/>
            <w:vAlign w:val="center"/>
          </w:tcPr>
          <w:p w14:paraId="1B950F2F" w14:textId="77777777" w:rsidR="003577E1" w:rsidRPr="009213ED" w:rsidRDefault="003577E1" w:rsidP="004A7D69">
            <w:pPr>
              <w:spacing w:before="120" w:after="120" w:line="240" w:lineRule="auto"/>
              <w:ind w:left="284"/>
              <w:jc w:val="left"/>
              <w:rPr>
                <w:rFonts w:cs="Arial"/>
                <w:sz w:val="22"/>
              </w:rPr>
            </w:pPr>
            <w:r w:rsidRPr="009213ED">
              <w:rPr>
                <w:rFonts w:cs="Arial"/>
                <w:sz w:val="22"/>
              </w:rPr>
              <w:t>Foundations</w:t>
            </w:r>
          </w:p>
        </w:tc>
      </w:tr>
      <w:tr w:rsidR="003577E1" w:rsidRPr="009213ED" w14:paraId="375CA1D3" w14:textId="77777777" w:rsidTr="00E93162">
        <w:trPr>
          <w:trHeight w:val="163"/>
          <w:jc w:val="center"/>
        </w:trPr>
        <w:tc>
          <w:tcPr>
            <w:tcW w:w="3159" w:type="dxa"/>
            <w:gridSpan w:val="2"/>
            <w:tcBorders>
              <w:top w:val="single" w:sz="4" w:space="0" w:color="auto"/>
              <w:left w:val="nil"/>
              <w:bottom w:val="single" w:sz="4" w:space="0" w:color="auto"/>
              <w:right w:val="nil"/>
            </w:tcBorders>
            <w:shd w:val="clear" w:color="auto" w:fill="auto"/>
          </w:tcPr>
          <w:p w14:paraId="4416A5F9"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Franchising</w:t>
            </w:r>
          </w:p>
        </w:tc>
        <w:tc>
          <w:tcPr>
            <w:tcW w:w="5058" w:type="dxa"/>
            <w:tcBorders>
              <w:top w:val="single" w:sz="4" w:space="0" w:color="auto"/>
              <w:left w:val="nil"/>
              <w:bottom w:val="single" w:sz="4" w:space="0" w:color="auto"/>
              <w:right w:val="nil"/>
            </w:tcBorders>
            <w:shd w:val="clear" w:color="auto" w:fill="auto"/>
            <w:vAlign w:val="center"/>
          </w:tcPr>
          <w:p w14:paraId="33EA1CB9" w14:textId="77777777" w:rsidR="003577E1" w:rsidRPr="009213ED" w:rsidRDefault="003577E1" w:rsidP="004A7D69">
            <w:pPr>
              <w:spacing w:before="120" w:after="120" w:line="240" w:lineRule="auto"/>
              <w:ind w:left="284"/>
              <w:jc w:val="left"/>
              <w:rPr>
                <w:rFonts w:cs="Arial"/>
                <w:sz w:val="22"/>
              </w:rPr>
            </w:pPr>
            <w:r w:rsidRPr="009213ED">
              <w:rPr>
                <w:rFonts w:cs="Arial"/>
                <w:sz w:val="22"/>
              </w:rPr>
              <w:t>Franchising</w:t>
            </w:r>
          </w:p>
        </w:tc>
      </w:tr>
      <w:tr w:rsidR="003577E1" w:rsidRPr="009213ED" w14:paraId="60E027D4"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bottom"/>
          </w:tcPr>
          <w:p w14:paraId="77B8F377"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Futures</w:t>
            </w:r>
          </w:p>
        </w:tc>
        <w:tc>
          <w:tcPr>
            <w:tcW w:w="5058" w:type="dxa"/>
            <w:tcBorders>
              <w:top w:val="single" w:sz="4" w:space="0" w:color="auto"/>
              <w:left w:val="nil"/>
              <w:bottom w:val="single" w:sz="4" w:space="0" w:color="auto"/>
              <w:right w:val="nil"/>
            </w:tcBorders>
            <w:shd w:val="clear" w:color="auto" w:fill="auto"/>
            <w:vAlign w:val="bottom"/>
          </w:tcPr>
          <w:p w14:paraId="0D6117F1"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Futures</w:t>
            </w:r>
          </w:p>
        </w:tc>
      </w:tr>
      <w:tr w:rsidR="003577E1" w:rsidRPr="009213ED" w14:paraId="432A1F7E"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1264E176" w14:textId="77777777" w:rsidR="003577E1" w:rsidRPr="009213ED" w:rsidRDefault="003577E1" w:rsidP="00A75CB6">
            <w:pPr>
              <w:pStyle w:val="Heading5"/>
              <w:spacing w:before="120" w:line="240" w:lineRule="auto"/>
              <w:jc w:val="center"/>
              <w:rPr>
                <w:rFonts w:cs="Arial"/>
                <w:sz w:val="24"/>
                <w:szCs w:val="24"/>
              </w:rPr>
            </w:pPr>
            <w:bookmarkStart w:id="37" w:name="_G"/>
            <w:bookmarkStart w:id="38" w:name="G"/>
            <w:bookmarkEnd w:id="37"/>
            <w:r w:rsidRPr="009213ED">
              <w:rPr>
                <w:rFonts w:cs="Arial"/>
                <w:sz w:val="24"/>
                <w:szCs w:val="24"/>
              </w:rPr>
              <w:t>G</w:t>
            </w:r>
            <w:bookmarkEnd w:id="38"/>
          </w:p>
        </w:tc>
      </w:tr>
      <w:tr w:rsidR="00A75CB6" w:rsidRPr="009213ED" w14:paraId="52302CA7"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1FDD5AC4"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09EFDE4F"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53491826"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bottom"/>
          </w:tcPr>
          <w:p w14:paraId="4C95FC47"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Games</w:t>
            </w:r>
          </w:p>
        </w:tc>
        <w:tc>
          <w:tcPr>
            <w:tcW w:w="5058" w:type="dxa"/>
            <w:tcBorders>
              <w:top w:val="single" w:sz="4" w:space="0" w:color="auto"/>
              <w:left w:val="nil"/>
              <w:bottom w:val="single" w:sz="4" w:space="0" w:color="auto"/>
              <w:right w:val="nil"/>
            </w:tcBorders>
            <w:shd w:val="clear" w:color="auto" w:fill="auto"/>
            <w:vAlign w:val="bottom"/>
          </w:tcPr>
          <w:p w14:paraId="30FC1F4A"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Games</w:t>
            </w:r>
          </w:p>
        </w:tc>
      </w:tr>
      <w:tr w:rsidR="003577E1" w:rsidRPr="009213ED" w14:paraId="36CB7B99"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36304179"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Global</w:t>
            </w:r>
          </w:p>
        </w:tc>
        <w:tc>
          <w:tcPr>
            <w:tcW w:w="5058" w:type="dxa"/>
            <w:tcBorders>
              <w:top w:val="single" w:sz="4" w:space="0" w:color="auto"/>
              <w:left w:val="nil"/>
              <w:bottom w:val="single" w:sz="4" w:space="0" w:color="auto"/>
              <w:right w:val="nil"/>
            </w:tcBorders>
            <w:shd w:val="clear" w:color="auto" w:fill="auto"/>
            <w:vAlign w:val="center"/>
          </w:tcPr>
          <w:p w14:paraId="744C865C" w14:textId="77777777" w:rsidR="003577E1" w:rsidRPr="009213ED" w:rsidRDefault="003577E1" w:rsidP="004A7D69">
            <w:pPr>
              <w:spacing w:before="120" w:after="120" w:line="240" w:lineRule="auto"/>
              <w:ind w:left="284"/>
              <w:jc w:val="left"/>
              <w:rPr>
                <w:rFonts w:cs="Arial"/>
                <w:sz w:val="22"/>
              </w:rPr>
            </w:pPr>
            <w:r w:rsidRPr="009213ED">
              <w:rPr>
                <w:rFonts w:cs="Arial"/>
                <w:sz w:val="22"/>
              </w:rPr>
              <w:t>Global</w:t>
            </w:r>
          </w:p>
        </w:tc>
      </w:tr>
      <w:tr w:rsidR="003577E1" w:rsidRPr="009213ED" w14:paraId="25482C79"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37515FF2" w14:textId="77777777" w:rsidR="003577E1" w:rsidRPr="009213ED" w:rsidRDefault="003577E1" w:rsidP="004A7D69">
            <w:pPr>
              <w:spacing w:before="120" w:after="120" w:line="240" w:lineRule="auto"/>
              <w:ind w:left="284"/>
              <w:jc w:val="left"/>
              <w:rPr>
                <w:rFonts w:cs="Arial"/>
                <w:sz w:val="22"/>
              </w:rPr>
            </w:pPr>
            <w:r w:rsidRPr="009213ED">
              <w:rPr>
                <w:rFonts w:cs="Arial"/>
                <w:b/>
                <w:sz w:val="22"/>
              </w:rPr>
              <w:t>Gov</w:t>
            </w:r>
          </w:p>
        </w:tc>
        <w:tc>
          <w:tcPr>
            <w:tcW w:w="5058" w:type="dxa"/>
            <w:tcBorders>
              <w:top w:val="single" w:sz="4" w:space="0" w:color="auto"/>
              <w:left w:val="nil"/>
              <w:bottom w:val="single" w:sz="4" w:space="0" w:color="auto"/>
              <w:right w:val="nil"/>
            </w:tcBorders>
            <w:shd w:val="clear" w:color="auto" w:fill="auto"/>
            <w:vAlign w:val="center"/>
          </w:tcPr>
          <w:p w14:paraId="47DA85B4" w14:textId="77777777" w:rsidR="003577E1" w:rsidRPr="009213ED" w:rsidRDefault="003577E1" w:rsidP="004A7D69">
            <w:pPr>
              <w:spacing w:before="120" w:after="120" w:line="240" w:lineRule="auto"/>
              <w:ind w:left="284"/>
              <w:jc w:val="left"/>
              <w:rPr>
                <w:rFonts w:cs="Arial"/>
                <w:sz w:val="22"/>
              </w:rPr>
            </w:pPr>
            <w:r w:rsidRPr="009213ED">
              <w:rPr>
                <w:rFonts w:cs="Arial"/>
                <w:sz w:val="22"/>
              </w:rPr>
              <w:t>Governance / Government</w:t>
            </w:r>
          </w:p>
        </w:tc>
      </w:tr>
      <w:tr w:rsidR="003577E1" w:rsidRPr="009213ED" w14:paraId="6F7F0E2B"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5CDEEEE1" w14:textId="77777777" w:rsidR="003577E1" w:rsidRPr="009213ED" w:rsidRDefault="003577E1" w:rsidP="00A75CB6">
            <w:pPr>
              <w:pStyle w:val="Heading5"/>
              <w:spacing w:before="120" w:line="240" w:lineRule="auto"/>
              <w:jc w:val="center"/>
              <w:rPr>
                <w:rFonts w:cs="Arial"/>
                <w:sz w:val="24"/>
                <w:szCs w:val="24"/>
              </w:rPr>
            </w:pPr>
            <w:bookmarkStart w:id="39" w:name="_H"/>
            <w:bookmarkStart w:id="40" w:name="H"/>
            <w:bookmarkEnd w:id="39"/>
            <w:r w:rsidRPr="009213ED">
              <w:rPr>
                <w:rFonts w:cs="Arial"/>
                <w:sz w:val="24"/>
                <w:szCs w:val="24"/>
              </w:rPr>
              <w:t>H</w:t>
            </w:r>
            <w:bookmarkEnd w:id="40"/>
          </w:p>
        </w:tc>
      </w:tr>
      <w:tr w:rsidR="00A75CB6" w:rsidRPr="009213ED" w14:paraId="53DF557D"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0B08670D"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5C661924"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04F7123C"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036FC6A7"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H </w:t>
            </w:r>
          </w:p>
        </w:tc>
        <w:tc>
          <w:tcPr>
            <w:tcW w:w="5058" w:type="dxa"/>
            <w:tcBorders>
              <w:top w:val="single" w:sz="4" w:space="0" w:color="auto"/>
              <w:left w:val="nil"/>
              <w:bottom w:val="single" w:sz="4" w:space="0" w:color="auto"/>
              <w:right w:val="nil"/>
            </w:tcBorders>
            <w:shd w:val="clear" w:color="auto" w:fill="auto"/>
            <w:vAlign w:val="center"/>
          </w:tcPr>
          <w:p w14:paraId="7224B315" w14:textId="77777777" w:rsidR="003577E1" w:rsidRPr="009213ED" w:rsidRDefault="003577E1" w:rsidP="004A7D69">
            <w:pPr>
              <w:spacing w:before="120" w:after="120" w:line="240" w:lineRule="auto"/>
              <w:ind w:left="284"/>
              <w:jc w:val="left"/>
              <w:rPr>
                <w:rFonts w:cs="Arial"/>
                <w:sz w:val="22"/>
              </w:rPr>
            </w:pPr>
            <w:r w:rsidRPr="009213ED">
              <w:rPr>
                <w:rFonts w:cs="Arial"/>
                <w:sz w:val="22"/>
              </w:rPr>
              <w:t>Health</w:t>
            </w:r>
          </w:p>
        </w:tc>
      </w:tr>
      <w:tr w:rsidR="003577E1" w:rsidRPr="009213ED" w14:paraId="66C34BC7"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158346F7" w14:textId="77777777" w:rsidR="003577E1" w:rsidRPr="009213ED" w:rsidRDefault="003577E1" w:rsidP="004A7D69">
            <w:pPr>
              <w:spacing w:before="120" w:after="120" w:line="240" w:lineRule="auto"/>
              <w:ind w:left="284"/>
              <w:jc w:val="left"/>
              <w:rPr>
                <w:rFonts w:cs="Arial"/>
                <w:sz w:val="22"/>
              </w:rPr>
            </w:pPr>
            <w:r w:rsidRPr="009213ED">
              <w:rPr>
                <w:rFonts w:cs="Arial"/>
                <w:b/>
                <w:sz w:val="22"/>
              </w:rPr>
              <w:lastRenderedPageBreak/>
              <w:t xml:space="preserve">Higher </w:t>
            </w:r>
          </w:p>
        </w:tc>
        <w:tc>
          <w:tcPr>
            <w:tcW w:w="5058" w:type="dxa"/>
            <w:tcBorders>
              <w:top w:val="single" w:sz="4" w:space="0" w:color="auto"/>
              <w:left w:val="nil"/>
              <w:bottom w:val="single" w:sz="4" w:space="0" w:color="auto"/>
              <w:right w:val="nil"/>
            </w:tcBorders>
            <w:shd w:val="clear" w:color="auto" w:fill="auto"/>
            <w:vAlign w:val="center"/>
          </w:tcPr>
          <w:p w14:paraId="684629ED"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Higher </w:t>
            </w:r>
          </w:p>
        </w:tc>
      </w:tr>
      <w:tr w:rsidR="003577E1" w:rsidRPr="009213ED" w14:paraId="5546024A"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6D3EF399"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Hist</w:t>
            </w:r>
          </w:p>
        </w:tc>
        <w:tc>
          <w:tcPr>
            <w:tcW w:w="5058" w:type="dxa"/>
            <w:tcBorders>
              <w:top w:val="single" w:sz="4" w:space="0" w:color="auto"/>
              <w:left w:val="nil"/>
              <w:bottom w:val="single" w:sz="4" w:space="0" w:color="auto"/>
              <w:right w:val="nil"/>
            </w:tcBorders>
            <w:shd w:val="clear" w:color="auto" w:fill="auto"/>
            <w:vAlign w:val="center"/>
          </w:tcPr>
          <w:p w14:paraId="23141A69" w14:textId="77777777" w:rsidR="003577E1" w:rsidRPr="009213ED" w:rsidRDefault="003577E1" w:rsidP="004A7D69">
            <w:pPr>
              <w:spacing w:before="120" w:after="120" w:line="240" w:lineRule="auto"/>
              <w:ind w:left="284"/>
              <w:jc w:val="left"/>
              <w:rPr>
                <w:rFonts w:cs="Arial"/>
                <w:sz w:val="22"/>
              </w:rPr>
            </w:pPr>
            <w:r w:rsidRPr="009213ED">
              <w:rPr>
                <w:rFonts w:cs="Arial"/>
                <w:sz w:val="22"/>
              </w:rPr>
              <w:t>Historical</w:t>
            </w:r>
          </w:p>
        </w:tc>
      </w:tr>
      <w:tr w:rsidR="003577E1" w:rsidRPr="009213ED" w14:paraId="20D47430"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79D2AA0B"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Ho </w:t>
            </w:r>
          </w:p>
        </w:tc>
        <w:tc>
          <w:tcPr>
            <w:tcW w:w="5058" w:type="dxa"/>
            <w:tcBorders>
              <w:top w:val="single" w:sz="4" w:space="0" w:color="auto"/>
              <w:left w:val="nil"/>
              <w:bottom w:val="single" w:sz="4" w:space="0" w:color="auto"/>
              <w:right w:val="nil"/>
            </w:tcBorders>
            <w:shd w:val="clear" w:color="auto" w:fill="auto"/>
            <w:vAlign w:val="center"/>
          </w:tcPr>
          <w:p w14:paraId="21D26E0C"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Hotel </w:t>
            </w:r>
          </w:p>
        </w:tc>
      </w:tr>
      <w:tr w:rsidR="003577E1" w:rsidRPr="009213ED" w14:paraId="5535D451"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117A2743"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Hosp </w:t>
            </w:r>
          </w:p>
        </w:tc>
        <w:tc>
          <w:tcPr>
            <w:tcW w:w="5058" w:type="dxa"/>
            <w:tcBorders>
              <w:top w:val="single" w:sz="4" w:space="0" w:color="auto"/>
              <w:left w:val="nil"/>
              <w:bottom w:val="single" w:sz="4" w:space="0" w:color="auto"/>
              <w:right w:val="nil"/>
            </w:tcBorders>
            <w:shd w:val="clear" w:color="auto" w:fill="auto"/>
            <w:vAlign w:val="center"/>
          </w:tcPr>
          <w:p w14:paraId="1640F64E"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Hospitality </w:t>
            </w:r>
          </w:p>
        </w:tc>
      </w:tr>
      <w:tr w:rsidR="003577E1" w:rsidRPr="009213ED" w14:paraId="2CB5E6BF"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0D1F1A4B"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Hu </w:t>
            </w:r>
          </w:p>
        </w:tc>
        <w:tc>
          <w:tcPr>
            <w:tcW w:w="5058" w:type="dxa"/>
            <w:tcBorders>
              <w:top w:val="single" w:sz="4" w:space="0" w:color="auto"/>
              <w:left w:val="nil"/>
              <w:bottom w:val="single" w:sz="4" w:space="0" w:color="auto"/>
              <w:right w:val="nil"/>
            </w:tcBorders>
            <w:shd w:val="clear" w:color="auto" w:fill="auto"/>
            <w:vAlign w:val="center"/>
          </w:tcPr>
          <w:p w14:paraId="7D40742D" w14:textId="77777777" w:rsidR="003577E1" w:rsidRPr="009213ED" w:rsidRDefault="00000000" w:rsidP="004A7D69">
            <w:pPr>
              <w:spacing w:before="120" w:after="120" w:line="240" w:lineRule="auto"/>
              <w:ind w:left="284"/>
              <w:jc w:val="left"/>
              <w:rPr>
                <w:rFonts w:cs="Arial"/>
                <w:sz w:val="22"/>
              </w:rPr>
            </w:pPr>
            <w:hyperlink w:anchor="HRM" w:history="1">
              <w:r w:rsidR="003577E1" w:rsidRPr="009213ED">
                <w:rPr>
                  <w:rStyle w:val="Hyperlink"/>
                  <w:rFonts w:cs="Arial"/>
                  <w:sz w:val="22"/>
                </w:rPr>
                <w:t>Human*</w:t>
              </w:r>
            </w:hyperlink>
            <w:r w:rsidR="003577E1" w:rsidRPr="009213ED">
              <w:rPr>
                <w:rFonts w:cs="Arial"/>
                <w:sz w:val="22"/>
              </w:rPr>
              <w:t xml:space="preserve"> </w:t>
            </w:r>
          </w:p>
        </w:tc>
      </w:tr>
      <w:tr w:rsidR="003577E1" w:rsidRPr="009213ED" w14:paraId="4BE7C599"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596205BA" w14:textId="77777777" w:rsidR="003577E1" w:rsidRPr="009213ED" w:rsidRDefault="003577E1" w:rsidP="004A7D69">
            <w:pPr>
              <w:spacing w:before="120" w:after="120" w:line="240" w:lineRule="auto"/>
              <w:ind w:left="284"/>
              <w:jc w:val="left"/>
              <w:rPr>
                <w:rFonts w:cs="Arial"/>
                <w:b/>
                <w:sz w:val="22"/>
              </w:rPr>
            </w:pPr>
            <w:proofErr w:type="spellStart"/>
            <w:r w:rsidRPr="009213ED">
              <w:rPr>
                <w:rFonts w:cs="Arial"/>
                <w:b/>
                <w:sz w:val="22"/>
              </w:rPr>
              <w:t>Hyg</w:t>
            </w:r>
            <w:proofErr w:type="spellEnd"/>
          </w:p>
        </w:tc>
        <w:tc>
          <w:tcPr>
            <w:tcW w:w="5058" w:type="dxa"/>
            <w:tcBorders>
              <w:top w:val="single" w:sz="4" w:space="0" w:color="auto"/>
              <w:left w:val="nil"/>
              <w:bottom w:val="single" w:sz="4" w:space="0" w:color="auto"/>
              <w:right w:val="nil"/>
            </w:tcBorders>
            <w:shd w:val="clear" w:color="auto" w:fill="auto"/>
            <w:vAlign w:val="center"/>
          </w:tcPr>
          <w:p w14:paraId="20829055" w14:textId="77777777" w:rsidR="003577E1" w:rsidRPr="009213ED" w:rsidRDefault="003577E1" w:rsidP="004A7D69">
            <w:pPr>
              <w:spacing w:before="120" w:after="120" w:line="240" w:lineRule="auto"/>
              <w:ind w:left="284"/>
              <w:jc w:val="left"/>
              <w:rPr>
                <w:rStyle w:val="Hyperlink"/>
                <w:rFonts w:cs="Arial"/>
                <w:sz w:val="22"/>
              </w:rPr>
            </w:pPr>
            <w:r w:rsidRPr="009213ED">
              <w:rPr>
                <w:rStyle w:val="Hyperlink"/>
                <w:rFonts w:cs="Arial"/>
                <w:sz w:val="22"/>
              </w:rPr>
              <w:t>Hygiene</w:t>
            </w:r>
          </w:p>
        </w:tc>
      </w:tr>
      <w:tr w:rsidR="003577E1" w:rsidRPr="009213ED" w14:paraId="79F3B7AB"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15946BAE" w14:textId="77777777" w:rsidR="003577E1" w:rsidRPr="009213ED" w:rsidRDefault="003577E1" w:rsidP="00A75CB6">
            <w:pPr>
              <w:pStyle w:val="Heading5"/>
              <w:spacing w:before="120" w:line="240" w:lineRule="auto"/>
              <w:jc w:val="center"/>
              <w:rPr>
                <w:rFonts w:cs="Arial"/>
                <w:sz w:val="24"/>
                <w:szCs w:val="24"/>
              </w:rPr>
            </w:pPr>
            <w:bookmarkStart w:id="41" w:name="_I"/>
            <w:bookmarkStart w:id="42" w:name="I"/>
            <w:bookmarkEnd w:id="41"/>
            <w:r w:rsidRPr="009213ED">
              <w:rPr>
                <w:rFonts w:cs="Arial"/>
                <w:sz w:val="24"/>
                <w:szCs w:val="24"/>
              </w:rPr>
              <w:t>I</w:t>
            </w:r>
            <w:bookmarkEnd w:id="42"/>
          </w:p>
        </w:tc>
      </w:tr>
      <w:tr w:rsidR="00A75CB6" w:rsidRPr="009213ED" w14:paraId="407969A5"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2BC85D37"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40ACCE76"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5065EA1C"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593F1FB9" w14:textId="77777777" w:rsidR="003577E1" w:rsidRPr="009213ED" w:rsidRDefault="003577E1" w:rsidP="004A7D69">
            <w:pPr>
              <w:spacing w:before="120" w:after="120" w:line="240" w:lineRule="auto"/>
              <w:ind w:left="284"/>
              <w:jc w:val="left"/>
              <w:rPr>
                <w:rFonts w:cs="Arial"/>
                <w:sz w:val="22"/>
              </w:rPr>
            </w:pPr>
            <w:r w:rsidRPr="009213ED">
              <w:rPr>
                <w:rFonts w:cs="Arial"/>
                <w:b/>
                <w:sz w:val="22"/>
              </w:rPr>
              <w:t>I</w:t>
            </w:r>
          </w:p>
        </w:tc>
        <w:tc>
          <w:tcPr>
            <w:tcW w:w="5058" w:type="dxa"/>
            <w:tcBorders>
              <w:top w:val="single" w:sz="4" w:space="0" w:color="auto"/>
              <w:left w:val="nil"/>
              <w:bottom w:val="single" w:sz="4" w:space="0" w:color="auto"/>
              <w:right w:val="nil"/>
            </w:tcBorders>
            <w:shd w:val="clear" w:color="auto" w:fill="auto"/>
            <w:vAlign w:val="center"/>
          </w:tcPr>
          <w:p w14:paraId="65B0F2F7" w14:textId="77777777" w:rsidR="003577E1" w:rsidRPr="009213ED" w:rsidRDefault="00000000" w:rsidP="004A7D69">
            <w:pPr>
              <w:spacing w:before="120" w:after="120" w:line="240" w:lineRule="auto"/>
              <w:ind w:left="284"/>
              <w:jc w:val="left"/>
              <w:rPr>
                <w:rFonts w:cs="Arial"/>
                <w:sz w:val="22"/>
              </w:rPr>
            </w:pPr>
            <w:hyperlink w:anchor="IR" w:history="1">
              <w:r w:rsidR="003577E1" w:rsidRPr="009213ED">
                <w:rPr>
                  <w:rStyle w:val="Hyperlink"/>
                  <w:rFonts w:cs="Arial"/>
                  <w:sz w:val="22"/>
                </w:rPr>
                <w:t>Industrial*</w:t>
              </w:r>
            </w:hyperlink>
            <w:r w:rsidR="003577E1" w:rsidRPr="009213ED">
              <w:rPr>
                <w:rStyle w:val="Hyperlink"/>
                <w:rFonts w:cs="Arial"/>
                <w:sz w:val="22"/>
              </w:rPr>
              <w:t xml:space="preserve"> / Industries</w:t>
            </w:r>
            <w:r w:rsidR="003577E1" w:rsidRPr="009213ED">
              <w:rPr>
                <w:rFonts w:cs="Arial"/>
                <w:sz w:val="22"/>
              </w:rPr>
              <w:t xml:space="preserve"> </w:t>
            </w:r>
          </w:p>
        </w:tc>
      </w:tr>
      <w:tr w:rsidR="003577E1" w:rsidRPr="009213ED" w14:paraId="31D69F14"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70D32217" w14:textId="77777777" w:rsidR="003577E1" w:rsidRPr="009213ED" w:rsidRDefault="003577E1" w:rsidP="004A7D69">
            <w:pPr>
              <w:spacing w:before="120" w:after="120" w:line="240" w:lineRule="auto"/>
              <w:ind w:left="284"/>
              <w:jc w:val="left"/>
              <w:rPr>
                <w:rFonts w:cs="Arial"/>
                <w:sz w:val="22"/>
              </w:rPr>
            </w:pPr>
            <w:r w:rsidRPr="009213ED">
              <w:rPr>
                <w:rFonts w:cs="Arial"/>
                <w:b/>
                <w:sz w:val="22"/>
              </w:rPr>
              <w:t>Indig</w:t>
            </w:r>
          </w:p>
        </w:tc>
        <w:tc>
          <w:tcPr>
            <w:tcW w:w="5058" w:type="dxa"/>
            <w:tcBorders>
              <w:top w:val="single" w:sz="4" w:space="0" w:color="auto"/>
              <w:left w:val="nil"/>
              <w:bottom w:val="single" w:sz="4" w:space="0" w:color="auto"/>
              <w:right w:val="nil"/>
            </w:tcBorders>
            <w:shd w:val="clear" w:color="auto" w:fill="auto"/>
            <w:vAlign w:val="center"/>
          </w:tcPr>
          <w:p w14:paraId="6ECFB81A" w14:textId="77777777" w:rsidR="003577E1" w:rsidRPr="009213ED" w:rsidRDefault="003577E1" w:rsidP="004A7D69">
            <w:pPr>
              <w:spacing w:before="120" w:after="120" w:line="240" w:lineRule="auto"/>
              <w:ind w:left="284"/>
              <w:jc w:val="left"/>
              <w:rPr>
                <w:rFonts w:cs="Arial"/>
                <w:sz w:val="22"/>
              </w:rPr>
            </w:pPr>
            <w:r w:rsidRPr="009213ED">
              <w:rPr>
                <w:rFonts w:cs="Arial"/>
                <w:sz w:val="22"/>
              </w:rPr>
              <w:t>Indigenous</w:t>
            </w:r>
          </w:p>
        </w:tc>
      </w:tr>
      <w:tr w:rsidR="003577E1" w:rsidRPr="009213ED" w14:paraId="58013701"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11A18FD2"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Inf </w:t>
            </w:r>
          </w:p>
        </w:tc>
        <w:tc>
          <w:tcPr>
            <w:tcW w:w="5058" w:type="dxa"/>
            <w:tcBorders>
              <w:top w:val="single" w:sz="4" w:space="0" w:color="auto"/>
              <w:left w:val="nil"/>
              <w:bottom w:val="single" w:sz="4" w:space="0" w:color="auto"/>
              <w:right w:val="nil"/>
            </w:tcBorders>
            <w:shd w:val="clear" w:color="auto" w:fill="auto"/>
            <w:vAlign w:val="center"/>
          </w:tcPr>
          <w:p w14:paraId="7E171EB0" w14:textId="77777777" w:rsidR="003577E1" w:rsidRPr="009213ED" w:rsidRDefault="00000000" w:rsidP="004A7D69">
            <w:pPr>
              <w:spacing w:before="120" w:after="120" w:line="240" w:lineRule="auto"/>
              <w:ind w:left="284"/>
              <w:jc w:val="left"/>
              <w:rPr>
                <w:rFonts w:cs="Arial"/>
                <w:sz w:val="22"/>
              </w:rPr>
            </w:pPr>
            <w:hyperlink w:anchor="IT" w:history="1">
              <w:r w:rsidR="003577E1" w:rsidRPr="009213ED">
                <w:rPr>
                  <w:rStyle w:val="Hyperlink"/>
                  <w:rFonts w:cs="Arial"/>
                  <w:sz w:val="22"/>
                </w:rPr>
                <w:t>Inform</w:t>
              </w:r>
              <w:bookmarkStart w:id="43" w:name="_Hlt10948692"/>
              <w:bookmarkStart w:id="44" w:name="_Hlt10948679"/>
              <w:bookmarkEnd w:id="43"/>
              <w:r w:rsidR="003577E1" w:rsidRPr="009213ED">
                <w:rPr>
                  <w:rStyle w:val="Hyperlink"/>
                  <w:rFonts w:cs="Arial"/>
                  <w:sz w:val="22"/>
                </w:rPr>
                <w:t>a</w:t>
              </w:r>
              <w:bookmarkEnd w:id="44"/>
              <w:r w:rsidR="003577E1" w:rsidRPr="009213ED">
                <w:rPr>
                  <w:rStyle w:val="Hyperlink"/>
                  <w:rFonts w:cs="Arial"/>
                  <w:sz w:val="22"/>
                </w:rPr>
                <w:t>tion*</w:t>
              </w:r>
            </w:hyperlink>
            <w:r w:rsidR="003577E1" w:rsidRPr="009213ED">
              <w:rPr>
                <w:rStyle w:val="Hyperlink"/>
                <w:rFonts w:cs="Arial"/>
                <w:sz w:val="22"/>
              </w:rPr>
              <w:t xml:space="preserve"> / Informatics</w:t>
            </w:r>
          </w:p>
        </w:tc>
      </w:tr>
      <w:tr w:rsidR="003577E1" w:rsidRPr="009213ED" w14:paraId="60BADB3C"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41A7FEF3"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b/>
                <w:sz w:val="22"/>
              </w:rPr>
              <w:t>Infec</w:t>
            </w:r>
            <w:proofErr w:type="spellEnd"/>
          </w:p>
        </w:tc>
        <w:tc>
          <w:tcPr>
            <w:tcW w:w="5058" w:type="dxa"/>
            <w:tcBorders>
              <w:top w:val="single" w:sz="4" w:space="0" w:color="auto"/>
              <w:left w:val="nil"/>
              <w:bottom w:val="single" w:sz="4" w:space="0" w:color="auto"/>
              <w:right w:val="nil"/>
            </w:tcBorders>
            <w:shd w:val="clear" w:color="auto" w:fill="auto"/>
            <w:vAlign w:val="center"/>
          </w:tcPr>
          <w:p w14:paraId="64EC8518" w14:textId="77777777" w:rsidR="003577E1" w:rsidRPr="009213ED" w:rsidRDefault="003577E1" w:rsidP="004A7D69">
            <w:pPr>
              <w:spacing w:before="120" w:after="120" w:line="240" w:lineRule="auto"/>
              <w:ind w:left="284"/>
              <w:jc w:val="left"/>
              <w:rPr>
                <w:rFonts w:cs="Arial"/>
                <w:sz w:val="22"/>
              </w:rPr>
            </w:pPr>
            <w:r w:rsidRPr="009213ED">
              <w:rPr>
                <w:rFonts w:cs="Arial"/>
                <w:sz w:val="22"/>
              </w:rPr>
              <w:t>Infection</w:t>
            </w:r>
          </w:p>
        </w:tc>
      </w:tr>
      <w:tr w:rsidR="003577E1" w:rsidRPr="009213ED" w14:paraId="17AAC58C"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7B796DC0"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b/>
                <w:sz w:val="22"/>
              </w:rPr>
              <w:t>Inj</w:t>
            </w:r>
            <w:proofErr w:type="spellEnd"/>
          </w:p>
        </w:tc>
        <w:tc>
          <w:tcPr>
            <w:tcW w:w="5058" w:type="dxa"/>
            <w:tcBorders>
              <w:top w:val="single" w:sz="4" w:space="0" w:color="auto"/>
              <w:left w:val="nil"/>
              <w:bottom w:val="single" w:sz="4" w:space="0" w:color="auto"/>
              <w:right w:val="nil"/>
            </w:tcBorders>
            <w:shd w:val="clear" w:color="auto" w:fill="auto"/>
            <w:vAlign w:val="center"/>
          </w:tcPr>
          <w:p w14:paraId="7C746099" w14:textId="77777777" w:rsidR="003577E1" w:rsidRPr="009213ED" w:rsidRDefault="003577E1" w:rsidP="004A7D69">
            <w:pPr>
              <w:spacing w:before="120" w:after="120" w:line="240" w:lineRule="auto"/>
              <w:ind w:left="284"/>
              <w:jc w:val="left"/>
              <w:rPr>
                <w:rFonts w:cs="Arial"/>
                <w:sz w:val="22"/>
              </w:rPr>
            </w:pPr>
            <w:r w:rsidRPr="009213ED">
              <w:rPr>
                <w:rFonts w:cs="Arial"/>
                <w:sz w:val="22"/>
              </w:rPr>
              <w:t>Injury</w:t>
            </w:r>
          </w:p>
        </w:tc>
      </w:tr>
      <w:tr w:rsidR="003577E1" w:rsidRPr="009213ED" w14:paraId="496F3C1D"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0D6937FF" w14:textId="77777777" w:rsidR="003577E1" w:rsidRPr="009213ED" w:rsidRDefault="003577E1" w:rsidP="004A7D69">
            <w:pPr>
              <w:spacing w:before="120" w:after="120" w:line="240" w:lineRule="auto"/>
              <w:ind w:left="284"/>
              <w:jc w:val="left"/>
              <w:rPr>
                <w:rFonts w:cs="Arial"/>
                <w:b/>
                <w:sz w:val="22"/>
              </w:rPr>
            </w:pPr>
            <w:proofErr w:type="spellStart"/>
            <w:r w:rsidRPr="009213ED">
              <w:rPr>
                <w:rFonts w:cs="Arial"/>
                <w:b/>
                <w:sz w:val="22"/>
              </w:rPr>
              <w:t>Innov</w:t>
            </w:r>
            <w:proofErr w:type="spellEnd"/>
          </w:p>
        </w:tc>
        <w:tc>
          <w:tcPr>
            <w:tcW w:w="5058" w:type="dxa"/>
            <w:tcBorders>
              <w:top w:val="single" w:sz="4" w:space="0" w:color="auto"/>
              <w:left w:val="nil"/>
              <w:bottom w:val="single" w:sz="4" w:space="0" w:color="auto"/>
              <w:right w:val="nil"/>
            </w:tcBorders>
            <w:shd w:val="clear" w:color="auto" w:fill="auto"/>
            <w:vAlign w:val="center"/>
          </w:tcPr>
          <w:p w14:paraId="1895E497" w14:textId="77777777" w:rsidR="003577E1" w:rsidRPr="009213ED" w:rsidRDefault="003577E1" w:rsidP="004A7D69">
            <w:pPr>
              <w:spacing w:before="120" w:after="120" w:line="240" w:lineRule="auto"/>
              <w:ind w:left="284"/>
              <w:jc w:val="left"/>
              <w:rPr>
                <w:rFonts w:cs="Arial"/>
                <w:sz w:val="22"/>
              </w:rPr>
            </w:pPr>
            <w:r w:rsidRPr="009213ED">
              <w:rPr>
                <w:rFonts w:cs="Arial"/>
                <w:sz w:val="22"/>
              </w:rPr>
              <w:t>Innovation</w:t>
            </w:r>
          </w:p>
        </w:tc>
      </w:tr>
      <w:tr w:rsidR="003577E1" w:rsidRPr="009213ED" w14:paraId="3D9D22CB"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4B61F469" w14:textId="77777777" w:rsidR="003577E1" w:rsidRPr="009213ED" w:rsidRDefault="003577E1" w:rsidP="004A7D69">
            <w:pPr>
              <w:spacing w:before="120" w:after="120" w:line="240" w:lineRule="auto"/>
              <w:ind w:left="284"/>
              <w:jc w:val="left"/>
              <w:rPr>
                <w:rFonts w:cs="Arial"/>
                <w:sz w:val="22"/>
              </w:rPr>
            </w:pPr>
            <w:r w:rsidRPr="009213ED">
              <w:rPr>
                <w:rFonts w:cs="Arial"/>
                <w:b/>
                <w:sz w:val="22"/>
              </w:rPr>
              <w:t>Ins</w:t>
            </w:r>
          </w:p>
        </w:tc>
        <w:tc>
          <w:tcPr>
            <w:tcW w:w="5058" w:type="dxa"/>
            <w:tcBorders>
              <w:top w:val="single" w:sz="4" w:space="0" w:color="auto"/>
              <w:left w:val="nil"/>
              <w:bottom w:val="single" w:sz="4" w:space="0" w:color="auto"/>
              <w:right w:val="nil"/>
            </w:tcBorders>
            <w:shd w:val="clear" w:color="auto" w:fill="auto"/>
            <w:vAlign w:val="center"/>
          </w:tcPr>
          <w:p w14:paraId="07EA2BC0" w14:textId="77777777" w:rsidR="003577E1" w:rsidRPr="009213ED" w:rsidRDefault="003577E1" w:rsidP="004A7D69">
            <w:pPr>
              <w:spacing w:before="120" w:after="120" w:line="240" w:lineRule="auto"/>
              <w:ind w:left="284"/>
              <w:jc w:val="left"/>
              <w:rPr>
                <w:rFonts w:cs="Arial"/>
                <w:sz w:val="22"/>
              </w:rPr>
            </w:pPr>
            <w:r w:rsidRPr="009213ED">
              <w:rPr>
                <w:rFonts w:cs="Arial"/>
                <w:sz w:val="22"/>
              </w:rPr>
              <w:t>Instruction</w:t>
            </w:r>
          </w:p>
        </w:tc>
      </w:tr>
      <w:tr w:rsidR="003577E1" w:rsidRPr="009213ED" w14:paraId="46023153"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504C8882"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Int</w:t>
            </w:r>
          </w:p>
        </w:tc>
        <w:tc>
          <w:tcPr>
            <w:tcW w:w="5058" w:type="dxa"/>
            <w:tcBorders>
              <w:top w:val="single" w:sz="4" w:space="0" w:color="auto"/>
              <w:left w:val="nil"/>
              <w:bottom w:val="single" w:sz="4" w:space="0" w:color="auto"/>
              <w:right w:val="nil"/>
            </w:tcBorders>
            <w:shd w:val="clear" w:color="auto" w:fill="auto"/>
            <w:vAlign w:val="center"/>
          </w:tcPr>
          <w:p w14:paraId="231DB700"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International </w:t>
            </w:r>
          </w:p>
        </w:tc>
      </w:tr>
      <w:tr w:rsidR="003577E1" w:rsidRPr="009213ED" w14:paraId="6C695BB0"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bottom"/>
          </w:tcPr>
          <w:p w14:paraId="5D2B0B14" w14:textId="77777777" w:rsidR="003577E1" w:rsidRPr="009213ED" w:rsidRDefault="003577E1" w:rsidP="004A7D69">
            <w:pPr>
              <w:spacing w:before="120" w:after="120" w:line="240" w:lineRule="auto"/>
              <w:ind w:left="284"/>
              <w:jc w:val="left"/>
              <w:rPr>
                <w:rFonts w:cs="Arial"/>
                <w:b/>
                <w:bCs/>
                <w:color w:val="000000"/>
                <w:sz w:val="22"/>
              </w:rPr>
            </w:pPr>
            <w:r w:rsidRPr="009213ED">
              <w:rPr>
                <w:rFonts w:cs="Arial"/>
                <w:b/>
                <w:bCs/>
                <w:color w:val="000000"/>
                <w:sz w:val="22"/>
              </w:rPr>
              <w:t>Intel</w:t>
            </w:r>
          </w:p>
        </w:tc>
        <w:tc>
          <w:tcPr>
            <w:tcW w:w="5058" w:type="dxa"/>
            <w:tcBorders>
              <w:top w:val="single" w:sz="4" w:space="0" w:color="auto"/>
              <w:left w:val="nil"/>
              <w:bottom w:val="single" w:sz="4" w:space="0" w:color="auto"/>
              <w:right w:val="nil"/>
            </w:tcBorders>
            <w:shd w:val="clear" w:color="auto" w:fill="auto"/>
            <w:vAlign w:val="bottom"/>
          </w:tcPr>
          <w:p w14:paraId="5754D482" w14:textId="77777777" w:rsidR="003577E1" w:rsidRPr="009213ED" w:rsidRDefault="003577E1" w:rsidP="004A7D69">
            <w:pPr>
              <w:spacing w:before="120" w:after="120" w:line="240" w:lineRule="auto"/>
              <w:ind w:left="284"/>
              <w:jc w:val="left"/>
              <w:rPr>
                <w:rFonts w:cs="Arial"/>
                <w:color w:val="000000"/>
                <w:sz w:val="22"/>
              </w:rPr>
            </w:pPr>
            <w:r w:rsidRPr="009213ED">
              <w:rPr>
                <w:rFonts w:cs="Arial"/>
                <w:color w:val="000000"/>
                <w:sz w:val="22"/>
              </w:rPr>
              <w:t>Intelligent</w:t>
            </w:r>
          </w:p>
        </w:tc>
      </w:tr>
      <w:tr w:rsidR="003577E1" w:rsidRPr="009213ED" w14:paraId="6A4617E6"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bottom"/>
          </w:tcPr>
          <w:p w14:paraId="20EF4E53" w14:textId="77777777" w:rsidR="003577E1" w:rsidRPr="009213ED" w:rsidRDefault="003577E1" w:rsidP="004A7D69">
            <w:pPr>
              <w:spacing w:before="120" w:after="120" w:line="240" w:lineRule="auto"/>
              <w:ind w:left="284"/>
              <w:jc w:val="left"/>
              <w:rPr>
                <w:rFonts w:cs="Arial"/>
                <w:b/>
                <w:bCs/>
                <w:color w:val="000000"/>
                <w:sz w:val="22"/>
              </w:rPr>
            </w:pPr>
            <w:r w:rsidRPr="009213ED">
              <w:rPr>
                <w:rFonts w:cs="Arial"/>
                <w:b/>
                <w:bCs/>
                <w:color w:val="000000"/>
                <w:sz w:val="22"/>
              </w:rPr>
              <w:t>Interact</w:t>
            </w:r>
          </w:p>
        </w:tc>
        <w:tc>
          <w:tcPr>
            <w:tcW w:w="5058" w:type="dxa"/>
            <w:tcBorders>
              <w:top w:val="single" w:sz="4" w:space="0" w:color="auto"/>
              <w:left w:val="nil"/>
              <w:bottom w:val="single" w:sz="4" w:space="0" w:color="auto"/>
              <w:right w:val="nil"/>
            </w:tcBorders>
            <w:shd w:val="clear" w:color="auto" w:fill="auto"/>
            <w:vAlign w:val="bottom"/>
          </w:tcPr>
          <w:p w14:paraId="179C8279" w14:textId="77777777" w:rsidR="003577E1" w:rsidRPr="009213ED" w:rsidRDefault="003577E1" w:rsidP="004A7D69">
            <w:pPr>
              <w:spacing w:before="120" w:after="120" w:line="240" w:lineRule="auto"/>
              <w:ind w:left="284"/>
              <w:jc w:val="left"/>
              <w:rPr>
                <w:rFonts w:cs="Arial"/>
                <w:color w:val="000000"/>
                <w:sz w:val="22"/>
              </w:rPr>
            </w:pPr>
            <w:r w:rsidRPr="009213ED">
              <w:rPr>
                <w:rFonts w:cs="Arial"/>
                <w:color w:val="000000"/>
                <w:sz w:val="22"/>
              </w:rPr>
              <w:t>Interactive</w:t>
            </w:r>
          </w:p>
        </w:tc>
      </w:tr>
      <w:tr w:rsidR="003577E1" w:rsidRPr="009213ED" w14:paraId="06C6A7AF"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bottom"/>
          </w:tcPr>
          <w:p w14:paraId="1E0FB862" w14:textId="77777777" w:rsidR="003577E1" w:rsidRPr="009213ED" w:rsidRDefault="003577E1" w:rsidP="004A7D69">
            <w:pPr>
              <w:spacing w:before="120" w:after="120" w:line="240" w:lineRule="auto"/>
              <w:ind w:left="284"/>
              <w:jc w:val="left"/>
              <w:rPr>
                <w:rFonts w:cs="Arial"/>
                <w:b/>
                <w:bCs/>
                <w:color w:val="000000"/>
                <w:sz w:val="22"/>
              </w:rPr>
            </w:pPr>
            <w:r w:rsidRPr="009213ED">
              <w:rPr>
                <w:rFonts w:cs="Arial"/>
                <w:b/>
                <w:bCs/>
                <w:color w:val="000000"/>
                <w:sz w:val="22"/>
              </w:rPr>
              <w:t>Integrated</w:t>
            </w:r>
          </w:p>
        </w:tc>
        <w:tc>
          <w:tcPr>
            <w:tcW w:w="5058" w:type="dxa"/>
            <w:tcBorders>
              <w:top w:val="single" w:sz="4" w:space="0" w:color="auto"/>
              <w:left w:val="nil"/>
              <w:bottom w:val="single" w:sz="4" w:space="0" w:color="auto"/>
              <w:right w:val="nil"/>
            </w:tcBorders>
            <w:shd w:val="clear" w:color="auto" w:fill="auto"/>
            <w:vAlign w:val="bottom"/>
          </w:tcPr>
          <w:p w14:paraId="5C215BAB" w14:textId="77777777" w:rsidR="003577E1" w:rsidRPr="009213ED" w:rsidRDefault="003577E1" w:rsidP="004A7D69">
            <w:pPr>
              <w:spacing w:before="120" w:after="120" w:line="240" w:lineRule="auto"/>
              <w:ind w:left="284"/>
              <w:jc w:val="left"/>
              <w:rPr>
                <w:rFonts w:cs="Arial"/>
                <w:color w:val="000000"/>
                <w:sz w:val="22"/>
              </w:rPr>
            </w:pPr>
            <w:r w:rsidRPr="009213ED">
              <w:rPr>
                <w:rFonts w:cs="Arial"/>
                <w:color w:val="000000"/>
                <w:sz w:val="22"/>
              </w:rPr>
              <w:t>Integrated</w:t>
            </w:r>
          </w:p>
        </w:tc>
      </w:tr>
      <w:tr w:rsidR="003577E1" w:rsidRPr="009213ED" w14:paraId="46088B8A"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bottom"/>
          </w:tcPr>
          <w:p w14:paraId="0E1BA205"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Intervention</w:t>
            </w:r>
          </w:p>
        </w:tc>
        <w:tc>
          <w:tcPr>
            <w:tcW w:w="5058" w:type="dxa"/>
            <w:tcBorders>
              <w:top w:val="single" w:sz="4" w:space="0" w:color="auto"/>
              <w:left w:val="nil"/>
              <w:bottom w:val="single" w:sz="4" w:space="0" w:color="auto"/>
              <w:right w:val="nil"/>
            </w:tcBorders>
            <w:shd w:val="clear" w:color="auto" w:fill="auto"/>
            <w:vAlign w:val="bottom"/>
          </w:tcPr>
          <w:p w14:paraId="55234B31" w14:textId="77777777" w:rsidR="003577E1" w:rsidRPr="009213ED" w:rsidRDefault="003577E1" w:rsidP="004A7D69">
            <w:pPr>
              <w:spacing w:before="120" w:after="120" w:line="240" w:lineRule="auto"/>
              <w:ind w:left="284"/>
              <w:jc w:val="left"/>
              <w:rPr>
                <w:rFonts w:cs="Arial"/>
                <w:sz w:val="22"/>
              </w:rPr>
            </w:pPr>
            <w:r w:rsidRPr="009213ED">
              <w:rPr>
                <w:rFonts w:cs="Arial"/>
                <w:sz w:val="22"/>
              </w:rPr>
              <w:t>Intervention</w:t>
            </w:r>
          </w:p>
        </w:tc>
      </w:tr>
      <w:tr w:rsidR="003577E1" w:rsidRPr="009213ED" w14:paraId="73880798"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bottom"/>
          </w:tcPr>
          <w:p w14:paraId="50DE06D2"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Invest</w:t>
            </w:r>
          </w:p>
        </w:tc>
        <w:tc>
          <w:tcPr>
            <w:tcW w:w="5058" w:type="dxa"/>
            <w:tcBorders>
              <w:top w:val="single" w:sz="4" w:space="0" w:color="auto"/>
              <w:left w:val="nil"/>
              <w:bottom w:val="single" w:sz="4" w:space="0" w:color="auto"/>
              <w:right w:val="nil"/>
            </w:tcBorders>
            <w:shd w:val="clear" w:color="auto" w:fill="auto"/>
            <w:vAlign w:val="bottom"/>
          </w:tcPr>
          <w:p w14:paraId="70B89063" w14:textId="77777777" w:rsidR="003577E1" w:rsidRPr="009213ED" w:rsidRDefault="003577E1" w:rsidP="004A7D69">
            <w:pPr>
              <w:spacing w:before="120" w:after="120" w:line="240" w:lineRule="auto"/>
              <w:ind w:left="284"/>
              <w:jc w:val="left"/>
              <w:rPr>
                <w:rFonts w:cs="Arial"/>
                <w:sz w:val="22"/>
              </w:rPr>
            </w:pPr>
            <w:r w:rsidRPr="009213ED">
              <w:rPr>
                <w:rFonts w:cs="Arial"/>
                <w:sz w:val="22"/>
              </w:rPr>
              <w:t>Investment / Investments</w:t>
            </w:r>
          </w:p>
        </w:tc>
      </w:tr>
      <w:tr w:rsidR="00D30DDA" w:rsidRPr="009213ED" w14:paraId="39697E62"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bottom"/>
          </w:tcPr>
          <w:p w14:paraId="457683B7" w14:textId="2A79F0E1" w:rsidR="00D30DDA" w:rsidRPr="009213ED" w:rsidRDefault="00D30DDA" w:rsidP="004A7D69">
            <w:pPr>
              <w:spacing w:before="120" w:after="120" w:line="240" w:lineRule="auto"/>
              <w:ind w:left="284"/>
              <w:jc w:val="left"/>
              <w:rPr>
                <w:rFonts w:cs="Arial"/>
                <w:b/>
                <w:sz w:val="22"/>
              </w:rPr>
            </w:pPr>
            <w:r w:rsidRPr="009213ED">
              <w:rPr>
                <w:rFonts w:cs="Arial"/>
                <w:b/>
                <w:sz w:val="22"/>
              </w:rPr>
              <w:t>IoT</w:t>
            </w:r>
          </w:p>
        </w:tc>
        <w:tc>
          <w:tcPr>
            <w:tcW w:w="5058" w:type="dxa"/>
            <w:tcBorders>
              <w:top w:val="single" w:sz="4" w:space="0" w:color="auto"/>
              <w:left w:val="nil"/>
              <w:bottom w:val="single" w:sz="4" w:space="0" w:color="auto"/>
              <w:right w:val="nil"/>
            </w:tcBorders>
            <w:shd w:val="clear" w:color="auto" w:fill="auto"/>
            <w:vAlign w:val="bottom"/>
          </w:tcPr>
          <w:p w14:paraId="6EA7E0D7" w14:textId="3636359C" w:rsidR="00D30DDA" w:rsidRPr="009213ED" w:rsidRDefault="00D30DDA" w:rsidP="004A7D69">
            <w:pPr>
              <w:spacing w:before="120" w:after="120" w:line="240" w:lineRule="auto"/>
              <w:ind w:left="284"/>
              <w:jc w:val="left"/>
              <w:rPr>
                <w:rFonts w:cs="Arial"/>
                <w:sz w:val="22"/>
              </w:rPr>
            </w:pPr>
            <w:r w:rsidRPr="009213ED">
              <w:rPr>
                <w:rFonts w:cs="Arial"/>
                <w:sz w:val="22"/>
              </w:rPr>
              <w:t>Internet of Things</w:t>
            </w:r>
          </w:p>
        </w:tc>
      </w:tr>
      <w:tr w:rsidR="003577E1" w:rsidRPr="009213ED" w14:paraId="20C76031"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44984622" w14:textId="77777777" w:rsidR="003577E1" w:rsidRPr="009213ED" w:rsidRDefault="003577E1" w:rsidP="00A75CB6">
            <w:pPr>
              <w:pStyle w:val="Heading5"/>
              <w:spacing w:before="120" w:line="240" w:lineRule="auto"/>
              <w:jc w:val="center"/>
              <w:rPr>
                <w:rFonts w:cs="Arial"/>
                <w:sz w:val="24"/>
                <w:szCs w:val="24"/>
              </w:rPr>
            </w:pPr>
            <w:bookmarkStart w:id="45" w:name="_J"/>
            <w:bookmarkStart w:id="46" w:name="J"/>
            <w:bookmarkEnd w:id="45"/>
            <w:r w:rsidRPr="009213ED">
              <w:rPr>
                <w:rFonts w:cs="Arial"/>
                <w:sz w:val="24"/>
                <w:szCs w:val="24"/>
              </w:rPr>
              <w:t>J</w:t>
            </w:r>
            <w:bookmarkEnd w:id="46"/>
          </w:p>
        </w:tc>
      </w:tr>
      <w:tr w:rsidR="00A75CB6" w:rsidRPr="009213ED" w14:paraId="284A37AC"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1BD8593C"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55E4096B"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62E83D07"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516D8DB3"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Jour </w:t>
            </w:r>
          </w:p>
        </w:tc>
        <w:tc>
          <w:tcPr>
            <w:tcW w:w="5058" w:type="dxa"/>
            <w:tcBorders>
              <w:top w:val="single" w:sz="4" w:space="0" w:color="auto"/>
              <w:left w:val="nil"/>
              <w:bottom w:val="single" w:sz="4" w:space="0" w:color="auto"/>
              <w:right w:val="nil"/>
            </w:tcBorders>
            <w:shd w:val="clear" w:color="auto" w:fill="auto"/>
            <w:vAlign w:val="center"/>
          </w:tcPr>
          <w:p w14:paraId="72E1FE5D"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Journalism </w:t>
            </w:r>
          </w:p>
        </w:tc>
      </w:tr>
      <w:tr w:rsidR="003577E1" w:rsidRPr="009213ED" w14:paraId="2EB6CE7F"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bottom"/>
          </w:tcPr>
          <w:p w14:paraId="027A3081" w14:textId="77777777" w:rsidR="003577E1" w:rsidRPr="009213ED" w:rsidRDefault="003577E1" w:rsidP="004A7D69">
            <w:pPr>
              <w:spacing w:before="120" w:after="120" w:line="240" w:lineRule="auto"/>
              <w:ind w:left="284"/>
              <w:jc w:val="left"/>
              <w:rPr>
                <w:rFonts w:cs="Arial"/>
                <w:b/>
                <w:sz w:val="22"/>
              </w:rPr>
            </w:pPr>
            <w:proofErr w:type="spellStart"/>
            <w:r w:rsidRPr="009213ED">
              <w:rPr>
                <w:rFonts w:cs="Arial"/>
                <w:b/>
                <w:bCs/>
                <w:color w:val="000000"/>
                <w:sz w:val="22"/>
              </w:rPr>
              <w:lastRenderedPageBreak/>
              <w:t>Juridicial</w:t>
            </w:r>
            <w:proofErr w:type="spellEnd"/>
          </w:p>
        </w:tc>
        <w:tc>
          <w:tcPr>
            <w:tcW w:w="5058" w:type="dxa"/>
            <w:tcBorders>
              <w:top w:val="single" w:sz="4" w:space="0" w:color="auto"/>
              <w:left w:val="nil"/>
              <w:bottom w:val="single" w:sz="4" w:space="0" w:color="auto"/>
              <w:right w:val="nil"/>
            </w:tcBorders>
            <w:shd w:val="clear" w:color="auto" w:fill="auto"/>
            <w:vAlign w:val="bottom"/>
          </w:tcPr>
          <w:p w14:paraId="24A37B1D"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color w:val="000000"/>
                <w:sz w:val="22"/>
              </w:rPr>
              <w:t>Juridicial</w:t>
            </w:r>
            <w:proofErr w:type="spellEnd"/>
          </w:p>
        </w:tc>
      </w:tr>
      <w:tr w:rsidR="003577E1" w:rsidRPr="009213ED" w14:paraId="04919D1A"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361CA924" w14:textId="77777777" w:rsidR="003577E1" w:rsidRPr="009213ED" w:rsidRDefault="003577E1" w:rsidP="00A75CB6">
            <w:pPr>
              <w:pStyle w:val="Heading5"/>
              <w:spacing w:before="120" w:line="240" w:lineRule="auto"/>
              <w:jc w:val="center"/>
              <w:rPr>
                <w:rFonts w:cs="Arial"/>
                <w:sz w:val="24"/>
                <w:szCs w:val="24"/>
              </w:rPr>
            </w:pPr>
            <w:bookmarkStart w:id="47" w:name="_K"/>
            <w:bookmarkStart w:id="48" w:name="K"/>
            <w:bookmarkEnd w:id="47"/>
            <w:r w:rsidRPr="009213ED">
              <w:rPr>
                <w:rFonts w:cs="Arial"/>
                <w:sz w:val="24"/>
                <w:szCs w:val="24"/>
              </w:rPr>
              <w:t>K</w:t>
            </w:r>
            <w:bookmarkEnd w:id="48"/>
          </w:p>
        </w:tc>
      </w:tr>
      <w:tr w:rsidR="00A75CB6" w:rsidRPr="009213ED" w14:paraId="12E49B1B"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5CFB7A71"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36952621"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1FF1AC24"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13E21FFA"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Key </w:t>
            </w:r>
          </w:p>
        </w:tc>
        <w:tc>
          <w:tcPr>
            <w:tcW w:w="5058" w:type="dxa"/>
            <w:tcBorders>
              <w:top w:val="single" w:sz="4" w:space="0" w:color="auto"/>
              <w:left w:val="nil"/>
              <w:bottom w:val="single" w:sz="4" w:space="0" w:color="auto"/>
              <w:right w:val="nil"/>
            </w:tcBorders>
            <w:shd w:val="clear" w:color="auto" w:fill="auto"/>
            <w:vAlign w:val="center"/>
          </w:tcPr>
          <w:p w14:paraId="64F18113"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Key / Keyboard </w:t>
            </w:r>
          </w:p>
        </w:tc>
      </w:tr>
      <w:tr w:rsidR="003577E1" w:rsidRPr="009213ED" w14:paraId="789E739D"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1565ACAF" w14:textId="77777777" w:rsidR="003577E1" w:rsidRPr="009213ED" w:rsidRDefault="003577E1" w:rsidP="00A75CB6">
            <w:pPr>
              <w:pStyle w:val="Heading5"/>
              <w:spacing w:before="120" w:line="240" w:lineRule="auto"/>
              <w:jc w:val="center"/>
              <w:rPr>
                <w:rFonts w:cs="Arial"/>
                <w:sz w:val="24"/>
                <w:szCs w:val="24"/>
              </w:rPr>
            </w:pPr>
            <w:bookmarkStart w:id="49" w:name="_L"/>
            <w:bookmarkStart w:id="50" w:name="L"/>
            <w:bookmarkEnd w:id="49"/>
            <w:r w:rsidRPr="009213ED">
              <w:rPr>
                <w:rFonts w:cs="Arial"/>
                <w:sz w:val="24"/>
                <w:szCs w:val="24"/>
              </w:rPr>
              <w:t>L</w:t>
            </w:r>
            <w:bookmarkEnd w:id="50"/>
          </w:p>
        </w:tc>
      </w:tr>
      <w:tr w:rsidR="00A75CB6" w:rsidRPr="009213ED" w14:paraId="42CD6729"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58435916"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2ABD7F67"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6CC7979B"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4AEC361A"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L </w:t>
            </w:r>
          </w:p>
        </w:tc>
        <w:tc>
          <w:tcPr>
            <w:tcW w:w="5058" w:type="dxa"/>
            <w:tcBorders>
              <w:top w:val="single" w:sz="4" w:space="0" w:color="auto"/>
              <w:left w:val="nil"/>
              <w:bottom w:val="single" w:sz="4" w:space="0" w:color="auto"/>
              <w:right w:val="nil"/>
            </w:tcBorders>
            <w:shd w:val="clear" w:color="auto" w:fill="auto"/>
            <w:vAlign w:val="center"/>
          </w:tcPr>
          <w:p w14:paraId="62E45617" w14:textId="77777777" w:rsidR="003577E1" w:rsidRPr="009213ED" w:rsidRDefault="00000000" w:rsidP="004A7D69">
            <w:pPr>
              <w:spacing w:before="120" w:after="120" w:line="240" w:lineRule="auto"/>
              <w:ind w:left="284"/>
              <w:jc w:val="left"/>
              <w:rPr>
                <w:rFonts w:cs="Arial"/>
                <w:sz w:val="22"/>
              </w:rPr>
            </w:pPr>
            <w:hyperlink w:anchor="AppExcep" w:history="1">
              <w:r w:rsidR="003577E1" w:rsidRPr="009213ED">
                <w:rPr>
                  <w:rStyle w:val="Hyperlink"/>
                  <w:rFonts w:cs="Arial"/>
                  <w:sz w:val="22"/>
                </w:rPr>
                <w:t>Language / Languages*</w:t>
              </w:r>
            </w:hyperlink>
          </w:p>
        </w:tc>
      </w:tr>
      <w:tr w:rsidR="003577E1" w:rsidRPr="009213ED" w14:paraId="679EF2BE"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bottom"/>
          </w:tcPr>
          <w:p w14:paraId="400FFAB0"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Lab</w:t>
            </w:r>
          </w:p>
        </w:tc>
        <w:tc>
          <w:tcPr>
            <w:tcW w:w="5058" w:type="dxa"/>
            <w:tcBorders>
              <w:top w:val="single" w:sz="4" w:space="0" w:color="auto"/>
              <w:left w:val="nil"/>
              <w:bottom w:val="single" w:sz="4" w:space="0" w:color="auto"/>
              <w:right w:val="nil"/>
            </w:tcBorders>
            <w:shd w:val="clear" w:color="auto" w:fill="auto"/>
            <w:vAlign w:val="bottom"/>
          </w:tcPr>
          <w:p w14:paraId="401102A3"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Laboratory</w:t>
            </w:r>
          </w:p>
        </w:tc>
      </w:tr>
      <w:tr w:rsidR="003577E1" w:rsidRPr="009213ED" w14:paraId="25B55A26"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57D34075"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Law </w:t>
            </w:r>
          </w:p>
        </w:tc>
        <w:tc>
          <w:tcPr>
            <w:tcW w:w="5058" w:type="dxa"/>
            <w:tcBorders>
              <w:top w:val="single" w:sz="4" w:space="0" w:color="auto"/>
              <w:left w:val="nil"/>
              <w:bottom w:val="single" w:sz="4" w:space="0" w:color="auto"/>
              <w:right w:val="nil"/>
            </w:tcBorders>
            <w:shd w:val="clear" w:color="auto" w:fill="auto"/>
            <w:vAlign w:val="center"/>
          </w:tcPr>
          <w:p w14:paraId="5E5CB5BF"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Law </w:t>
            </w:r>
          </w:p>
        </w:tc>
      </w:tr>
      <w:tr w:rsidR="003577E1" w:rsidRPr="009213ED" w14:paraId="5B00251C"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39501DA6" w14:textId="77777777" w:rsidR="003577E1" w:rsidRPr="009213ED" w:rsidRDefault="003577E1" w:rsidP="004A7D69">
            <w:pPr>
              <w:spacing w:before="120" w:after="120" w:line="240" w:lineRule="auto"/>
              <w:ind w:left="284"/>
              <w:jc w:val="left"/>
              <w:rPr>
                <w:rFonts w:cs="Arial"/>
                <w:sz w:val="22"/>
              </w:rPr>
            </w:pPr>
            <w:r w:rsidRPr="009213ED">
              <w:rPr>
                <w:rFonts w:cs="Arial"/>
                <w:b/>
                <w:sz w:val="22"/>
              </w:rPr>
              <w:t>Lead</w:t>
            </w:r>
          </w:p>
        </w:tc>
        <w:tc>
          <w:tcPr>
            <w:tcW w:w="5058" w:type="dxa"/>
            <w:tcBorders>
              <w:top w:val="single" w:sz="4" w:space="0" w:color="auto"/>
              <w:left w:val="nil"/>
              <w:bottom w:val="single" w:sz="4" w:space="0" w:color="auto"/>
              <w:right w:val="nil"/>
            </w:tcBorders>
            <w:shd w:val="clear" w:color="auto" w:fill="auto"/>
            <w:vAlign w:val="center"/>
          </w:tcPr>
          <w:p w14:paraId="518E4BD6" w14:textId="77777777" w:rsidR="003577E1" w:rsidRPr="009213ED" w:rsidRDefault="003577E1" w:rsidP="004A7D69">
            <w:pPr>
              <w:spacing w:before="120" w:after="120" w:line="240" w:lineRule="auto"/>
              <w:ind w:left="284"/>
              <w:jc w:val="left"/>
              <w:rPr>
                <w:rFonts w:cs="Arial"/>
                <w:sz w:val="22"/>
              </w:rPr>
            </w:pPr>
            <w:r w:rsidRPr="009213ED">
              <w:rPr>
                <w:rFonts w:cs="Arial"/>
                <w:sz w:val="22"/>
              </w:rPr>
              <w:t>Leadership</w:t>
            </w:r>
          </w:p>
        </w:tc>
      </w:tr>
      <w:tr w:rsidR="003577E1" w:rsidRPr="009213ED" w14:paraId="627E99B5"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2F9C913E"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Learn </w:t>
            </w:r>
          </w:p>
        </w:tc>
        <w:tc>
          <w:tcPr>
            <w:tcW w:w="5058" w:type="dxa"/>
            <w:tcBorders>
              <w:top w:val="single" w:sz="4" w:space="0" w:color="auto"/>
              <w:left w:val="nil"/>
              <w:bottom w:val="single" w:sz="4" w:space="0" w:color="auto"/>
              <w:right w:val="nil"/>
            </w:tcBorders>
            <w:shd w:val="clear" w:color="auto" w:fill="auto"/>
            <w:vAlign w:val="center"/>
          </w:tcPr>
          <w:p w14:paraId="247CCAD9"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Learning </w:t>
            </w:r>
          </w:p>
        </w:tc>
      </w:tr>
      <w:tr w:rsidR="003577E1" w:rsidRPr="009213ED" w14:paraId="73EE7585"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2DDB9B68"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Legal</w:t>
            </w:r>
          </w:p>
        </w:tc>
        <w:tc>
          <w:tcPr>
            <w:tcW w:w="5058" w:type="dxa"/>
            <w:tcBorders>
              <w:top w:val="single" w:sz="4" w:space="0" w:color="auto"/>
              <w:left w:val="nil"/>
              <w:bottom w:val="single" w:sz="4" w:space="0" w:color="auto"/>
              <w:right w:val="nil"/>
            </w:tcBorders>
            <w:shd w:val="clear" w:color="auto" w:fill="auto"/>
            <w:vAlign w:val="center"/>
          </w:tcPr>
          <w:p w14:paraId="5CE5B8C6" w14:textId="77777777" w:rsidR="003577E1" w:rsidRPr="009213ED" w:rsidRDefault="00000000" w:rsidP="004A7D69">
            <w:pPr>
              <w:spacing w:before="120" w:after="120" w:line="240" w:lineRule="auto"/>
              <w:ind w:left="284"/>
              <w:jc w:val="left"/>
              <w:rPr>
                <w:rFonts w:cs="Arial"/>
                <w:sz w:val="22"/>
              </w:rPr>
            </w:pPr>
            <w:hyperlink w:anchor="AppExcep" w:history="1">
              <w:r w:rsidR="003577E1" w:rsidRPr="009213ED">
                <w:rPr>
                  <w:rStyle w:val="Hyperlink"/>
                  <w:rFonts w:cs="Arial"/>
                  <w:sz w:val="22"/>
                </w:rPr>
                <w:t>Legal*</w:t>
              </w:r>
            </w:hyperlink>
          </w:p>
        </w:tc>
      </w:tr>
      <w:tr w:rsidR="003577E1" w:rsidRPr="009213ED" w14:paraId="6DF82898"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1E1F573F"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Leis </w:t>
            </w:r>
          </w:p>
        </w:tc>
        <w:tc>
          <w:tcPr>
            <w:tcW w:w="5058" w:type="dxa"/>
            <w:tcBorders>
              <w:top w:val="single" w:sz="4" w:space="0" w:color="auto"/>
              <w:left w:val="nil"/>
              <w:bottom w:val="single" w:sz="4" w:space="0" w:color="auto"/>
              <w:right w:val="nil"/>
            </w:tcBorders>
            <w:shd w:val="clear" w:color="auto" w:fill="auto"/>
            <w:vAlign w:val="center"/>
          </w:tcPr>
          <w:p w14:paraId="3362BCF7"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Leisure </w:t>
            </w:r>
          </w:p>
        </w:tc>
      </w:tr>
      <w:tr w:rsidR="003577E1" w:rsidRPr="009213ED" w14:paraId="4CF8E8B0"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643A3964"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Ling </w:t>
            </w:r>
          </w:p>
        </w:tc>
        <w:tc>
          <w:tcPr>
            <w:tcW w:w="5058" w:type="dxa"/>
            <w:tcBorders>
              <w:top w:val="single" w:sz="4" w:space="0" w:color="auto"/>
              <w:left w:val="nil"/>
              <w:bottom w:val="single" w:sz="4" w:space="0" w:color="auto"/>
              <w:right w:val="nil"/>
            </w:tcBorders>
            <w:shd w:val="clear" w:color="auto" w:fill="auto"/>
            <w:vAlign w:val="center"/>
          </w:tcPr>
          <w:p w14:paraId="28B89A01" w14:textId="77777777" w:rsidR="003577E1" w:rsidRPr="009213ED" w:rsidRDefault="00000000" w:rsidP="004A7D69">
            <w:pPr>
              <w:spacing w:before="120" w:after="120" w:line="240" w:lineRule="auto"/>
              <w:ind w:left="284"/>
              <w:jc w:val="left"/>
              <w:rPr>
                <w:rFonts w:cs="Arial"/>
                <w:sz w:val="22"/>
              </w:rPr>
            </w:pPr>
            <w:hyperlink w:anchor="AppExcep" w:history="1">
              <w:r w:rsidR="003577E1" w:rsidRPr="009213ED">
                <w:rPr>
                  <w:rStyle w:val="Hyperlink"/>
                  <w:rFonts w:cs="Arial"/>
                  <w:sz w:val="22"/>
                </w:rPr>
                <w:t>Linguistics*</w:t>
              </w:r>
            </w:hyperlink>
          </w:p>
        </w:tc>
      </w:tr>
      <w:tr w:rsidR="003577E1" w:rsidRPr="009213ED" w14:paraId="4242CCDD"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040376FE"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Lit </w:t>
            </w:r>
          </w:p>
        </w:tc>
        <w:tc>
          <w:tcPr>
            <w:tcW w:w="5058" w:type="dxa"/>
            <w:tcBorders>
              <w:top w:val="single" w:sz="4" w:space="0" w:color="auto"/>
              <w:left w:val="nil"/>
              <w:bottom w:val="single" w:sz="4" w:space="0" w:color="auto"/>
              <w:right w:val="nil"/>
            </w:tcBorders>
            <w:shd w:val="clear" w:color="auto" w:fill="auto"/>
            <w:vAlign w:val="center"/>
          </w:tcPr>
          <w:p w14:paraId="13F89397" w14:textId="77777777" w:rsidR="003577E1" w:rsidRPr="009213ED" w:rsidRDefault="003577E1" w:rsidP="004A7D69">
            <w:pPr>
              <w:spacing w:before="120" w:after="120" w:line="240" w:lineRule="auto"/>
              <w:ind w:left="284"/>
              <w:jc w:val="left"/>
              <w:rPr>
                <w:rFonts w:cs="Arial"/>
                <w:sz w:val="22"/>
              </w:rPr>
            </w:pPr>
            <w:r w:rsidRPr="009213ED">
              <w:rPr>
                <w:rFonts w:cs="Arial"/>
                <w:sz w:val="22"/>
              </w:rPr>
              <w:t>Literacy, Literature, Literary</w:t>
            </w:r>
          </w:p>
        </w:tc>
      </w:tr>
      <w:tr w:rsidR="003577E1" w:rsidRPr="009213ED" w14:paraId="2AA59BB6"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bottom"/>
          </w:tcPr>
          <w:p w14:paraId="17BA1F4B"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LL</w:t>
            </w:r>
          </w:p>
        </w:tc>
        <w:tc>
          <w:tcPr>
            <w:tcW w:w="5058" w:type="dxa"/>
            <w:tcBorders>
              <w:top w:val="single" w:sz="4" w:space="0" w:color="auto"/>
              <w:left w:val="nil"/>
              <w:bottom w:val="single" w:sz="4" w:space="0" w:color="auto"/>
              <w:right w:val="nil"/>
            </w:tcBorders>
            <w:shd w:val="clear" w:color="auto" w:fill="auto"/>
            <w:vAlign w:val="bottom"/>
          </w:tcPr>
          <w:p w14:paraId="5A4F2E07" w14:textId="77777777" w:rsidR="003577E1" w:rsidRPr="009213ED" w:rsidRDefault="003577E1" w:rsidP="004A7D69">
            <w:pPr>
              <w:spacing w:before="120" w:after="120" w:line="240" w:lineRule="auto"/>
              <w:ind w:left="284"/>
              <w:jc w:val="left"/>
              <w:rPr>
                <w:rFonts w:cs="Arial"/>
                <w:sz w:val="22"/>
              </w:rPr>
            </w:pPr>
            <w:r w:rsidRPr="009213ED">
              <w:rPr>
                <w:rFonts w:cs="Arial"/>
                <w:sz w:val="22"/>
              </w:rPr>
              <w:t>Laws</w:t>
            </w:r>
          </w:p>
        </w:tc>
      </w:tr>
      <w:tr w:rsidR="003577E1" w:rsidRPr="009213ED" w14:paraId="6CAD07B0"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2E534E70" w14:textId="77777777" w:rsidR="003577E1" w:rsidRPr="009213ED" w:rsidRDefault="003577E1" w:rsidP="004A7D69">
            <w:pPr>
              <w:spacing w:before="120" w:after="120" w:line="240" w:lineRule="auto"/>
              <w:ind w:left="284"/>
              <w:jc w:val="left"/>
              <w:rPr>
                <w:rFonts w:cs="Arial"/>
                <w:sz w:val="22"/>
              </w:rPr>
            </w:pPr>
            <w:r w:rsidRPr="009213ED">
              <w:rPr>
                <w:rFonts w:cs="Arial"/>
                <w:b/>
                <w:bCs/>
                <w:color w:val="000000"/>
                <w:sz w:val="22"/>
              </w:rPr>
              <w:t>Log</w:t>
            </w:r>
          </w:p>
        </w:tc>
        <w:tc>
          <w:tcPr>
            <w:tcW w:w="5058" w:type="dxa"/>
            <w:tcBorders>
              <w:top w:val="single" w:sz="4" w:space="0" w:color="auto"/>
              <w:left w:val="nil"/>
              <w:bottom w:val="single" w:sz="4" w:space="0" w:color="auto"/>
              <w:right w:val="nil"/>
            </w:tcBorders>
            <w:shd w:val="clear" w:color="auto" w:fill="auto"/>
            <w:vAlign w:val="center"/>
          </w:tcPr>
          <w:p w14:paraId="4CF4F6CD"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Logistics</w:t>
            </w:r>
          </w:p>
        </w:tc>
      </w:tr>
      <w:tr w:rsidR="003577E1" w:rsidRPr="009213ED" w14:paraId="188959BA"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450CD662" w14:textId="77777777" w:rsidR="003577E1" w:rsidRPr="009213ED" w:rsidRDefault="003577E1" w:rsidP="00A75CB6">
            <w:pPr>
              <w:pStyle w:val="Heading5"/>
              <w:spacing w:before="120" w:line="240" w:lineRule="auto"/>
              <w:jc w:val="center"/>
              <w:rPr>
                <w:rFonts w:cs="Arial"/>
                <w:sz w:val="24"/>
                <w:szCs w:val="24"/>
              </w:rPr>
            </w:pPr>
            <w:bookmarkStart w:id="51" w:name="_M"/>
            <w:bookmarkStart w:id="52" w:name="M"/>
            <w:bookmarkEnd w:id="51"/>
            <w:r w:rsidRPr="009213ED">
              <w:rPr>
                <w:rFonts w:cs="Arial"/>
                <w:sz w:val="24"/>
                <w:szCs w:val="24"/>
              </w:rPr>
              <w:t>M</w:t>
            </w:r>
            <w:bookmarkEnd w:id="52"/>
          </w:p>
        </w:tc>
      </w:tr>
      <w:tr w:rsidR="00A75CB6" w:rsidRPr="009213ED" w14:paraId="1026ED59"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4246873E"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26BF337C"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14C2F81F"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74135EFC" w14:textId="77777777" w:rsidR="003577E1" w:rsidRPr="009213ED" w:rsidRDefault="003577E1" w:rsidP="004A7D69">
            <w:pPr>
              <w:spacing w:before="120" w:after="120" w:line="240" w:lineRule="auto"/>
              <w:ind w:left="284"/>
              <w:jc w:val="left"/>
              <w:rPr>
                <w:rFonts w:cs="Arial"/>
                <w:sz w:val="22"/>
              </w:rPr>
            </w:pPr>
            <w:r w:rsidRPr="009213ED">
              <w:rPr>
                <w:rFonts w:cs="Arial"/>
                <w:b/>
                <w:sz w:val="22"/>
              </w:rPr>
              <w:t>M</w:t>
            </w:r>
          </w:p>
        </w:tc>
        <w:tc>
          <w:tcPr>
            <w:tcW w:w="5058" w:type="dxa"/>
            <w:tcBorders>
              <w:top w:val="single" w:sz="4" w:space="0" w:color="auto"/>
              <w:left w:val="nil"/>
              <w:bottom w:val="single" w:sz="4" w:space="0" w:color="auto"/>
              <w:right w:val="nil"/>
            </w:tcBorders>
            <w:shd w:val="clear" w:color="auto" w:fill="auto"/>
            <w:vAlign w:val="center"/>
          </w:tcPr>
          <w:p w14:paraId="262FD9CB" w14:textId="77777777" w:rsidR="003577E1" w:rsidRPr="009213ED" w:rsidRDefault="00000000" w:rsidP="004A7D69">
            <w:pPr>
              <w:spacing w:before="120" w:after="120" w:line="240" w:lineRule="auto"/>
              <w:ind w:left="284"/>
              <w:jc w:val="left"/>
              <w:rPr>
                <w:rFonts w:cs="Arial"/>
                <w:sz w:val="22"/>
              </w:rPr>
            </w:pPr>
            <w:hyperlink w:anchor="MBBS" w:history="1">
              <w:r w:rsidR="003577E1" w:rsidRPr="009213ED">
                <w:rPr>
                  <w:rStyle w:val="Hyperlink"/>
                  <w:rFonts w:cs="Arial"/>
                  <w:sz w:val="22"/>
                </w:rPr>
                <w:t>Medicine*</w:t>
              </w:r>
            </w:hyperlink>
            <w:r w:rsidR="003577E1" w:rsidRPr="009213ED">
              <w:rPr>
                <w:rFonts w:cs="Arial"/>
                <w:sz w:val="22"/>
              </w:rPr>
              <w:t xml:space="preserve"> </w:t>
            </w:r>
          </w:p>
        </w:tc>
      </w:tr>
      <w:tr w:rsidR="003577E1" w:rsidRPr="009213ED" w14:paraId="2F43D342"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bottom"/>
          </w:tcPr>
          <w:p w14:paraId="16B579A8"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Mar / Marine</w:t>
            </w:r>
          </w:p>
        </w:tc>
        <w:tc>
          <w:tcPr>
            <w:tcW w:w="5058" w:type="dxa"/>
            <w:tcBorders>
              <w:top w:val="single" w:sz="4" w:space="0" w:color="auto"/>
              <w:left w:val="nil"/>
              <w:bottom w:val="single" w:sz="4" w:space="0" w:color="auto"/>
              <w:right w:val="nil"/>
            </w:tcBorders>
            <w:shd w:val="clear" w:color="auto" w:fill="auto"/>
            <w:vAlign w:val="bottom"/>
          </w:tcPr>
          <w:p w14:paraId="4B08E4F1" w14:textId="77777777" w:rsidR="003577E1" w:rsidRPr="009213ED" w:rsidRDefault="00000000" w:rsidP="004A7D69">
            <w:pPr>
              <w:spacing w:before="120" w:after="120" w:line="240" w:lineRule="auto"/>
              <w:ind w:left="284"/>
              <w:jc w:val="left"/>
              <w:rPr>
                <w:rFonts w:cs="Arial"/>
                <w:sz w:val="22"/>
              </w:rPr>
            </w:pPr>
            <w:hyperlink w:anchor="Marine" w:history="1">
              <w:r w:rsidR="003577E1" w:rsidRPr="009213ED">
                <w:rPr>
                  <w:rStyle w:val="Hyperlink"/>
                  <w:rFonts w:cs="Arial"/>
                  <w:sz w:val="22"/>
                </w:rPr>
                <w:t>Marine</w:t>
              </w:r>
            </w:hyperlink>
            <w:r w:rsidR="003577E1" w:rsidRPr="009213ED">
              <w:rPr>
                <w:rFonts w:cs="Arial"/>
                <w:color w:val="000000"/>
                <w:sz w:val="22"/>
              </w:rPr>
              <w:t>*</w:t>
            </w:r>
          </w:p>
        </w:tc>
      </w:tr>
      <w:tr w:rsidR="003577E1" w:rsidRPr="009213ED" w14:paraId="671F39D7"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580C5F6B" w14:textId="77777777" w:rsidR="003577E1" w:rsidRPr="009213ED" w:rsidRDefault="003577E1" w:rsidP="004A7D69">
            <w:pPr>
              <w:spacing w:before="120" w:after="120" w:line="240" w:lineRule="auto"/>
              <w:ind w:left="284"/>
              <w:jc w:val="left"/>
              <w:rPr>
                <w:rFonts w:cs="Arial"/>
                <w:sz w:val="22"/>
              </w:rPr>
            </w:pPr>
            <w:r w:rsidRPr="009213ED">
              <w:rPr>
                <w:rFonts w:cs="Arial"/>
                <w:b/>
                <w:sz w:val="22"/>
              </w:rPr>
              <w:t>Mark</w:t>
            </w:r>
          </w:p>
        </w:tc>
        <w:tc>
          <w:tcPr>
            <w:tcW w:w="5058" w:type="dxa"/>
            <w:tcBorders>
              <w:top w:val="single" w:sz="4" w:space="0" w:color="auto"/>
              <w:left w:val="nil"/>
              <w:bottom w:val="single" w:sz="4" w:space="0" w:color="auto"/>
              <w:right w:val="nil"/>
            </w:tcBorders>
            <w:shd w:val="clear" w:color="auto" w:fill="auto"/>
            <w:vAlign w:val="center"/>
          </w:tcPr>
          <w:p w14:paraId="6DB580E8" w14:textId="77777777" w:rsidR="003577E1" w:rsidRPr="009213ED" w:rsidRDefault="003577E1" w:rsidP="004A7D69">
            <w:pPr>
              <w:spacing w:before="120" w:after="120" w:line="240" w:lineRule="auto"/>
              <w:ind w:left="284"/>
              <w:jc w:val="left"/>
              <w:rPr>
                <w:rFonts w:cs="Arial"/>
                <w:sz w:val="22"/>
              </w:rPr>
            </w:pPr>
            <w:r w:rsidRPr="009213ED">
              <w:rPr>
                <w:rFonts w:cs="Arial"/>
                <w:sz w:val="22"/>
              </w:rPr>
              <w:t>Marketing</w:t>
            </w:r>
          </w:p>
        </w:tc>
      </w:tr>
      <w:tr w:rsidR="003577E1" w:rsidRPr="009213ED" w14:paraId="23705F1F"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33FAED29"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Mass </w:t>
            </w:r>
          </w:p>
        </w:tc>
        <w:tc>
          <w:tcPr>
            <w:tcW w:w="5058" w:type="dxa"/>
            <w:tcBorders>
              <w:top w:val="single" w:sz="4" w:space="0" w:color="auto"/>
              <w:left w:val="nil"/>
              <w:bottom w:val="single" w:sz="4" w:space="0" w:color="auto"/>
              <w:right w:val="nil"/>
            </w:tcBorders>
            <w:shd w:val="clear" w:color="auto" w:fill="auto"/>
            <w:vAlign w:val="center"/>
          </w:tcPr>
          <w:p w14:paraId="3C6901A1"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Mass </w:t>
            </w:r>
          </w:p>
        </w:tc>
      </w:tr>
      <w:tr w:rsidR="003577E1" w:rsidRPr="009213ED" w14:paraId="0CD52555"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28FDF5BD"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Mat</w:t>
            </w:r>
          </w:p>
        </w:tc>
        <w:tc>
          <w:tcPr>
            <w:tcW w:w="5058" w:type="dxa"/>
            <w:tcBorders>
              <w:top w:val="single" w:sz="4" w:space="0" w:color="auto"/>
              <w:left w:val="nil"/>
              <w:bottom w:val="single" w:sz="4" w:space="0" w:color="auto"/>
              <w:right w:val="nil"/>
            </w:tcBorders>
            <w:shd w:val="clear" w:color="auto" w:fill="auto"/>
            <w:vAlign w:val="center"/>
          </w:tcPr>
          <w:p w14:paraId="31C92675" w14:textId="77777777" w:rsidR="003577E1" w:rsidRPr="009213ED" w:rsidRDefault="003577E1" w:rsidP="004A7D69">
            <w:pPr>
              <w:spacing w:before="120" w:after="120" w:line="240" w:lineRule="auto"/>
              <w:ind w:left="284"/>
              <w:jc w:val="left"/>
              <w:rPr>
                <w:rFonts w:cs="Arial"/>
                <w:sz w:val="22"/>
              </w:rPr>
            </w:pPr>
            <w:r w:rsidRPr="009213ED">
              <w:rPr>
                <w:rFonts w:cs="Arial"/>
                <w:sz w:val="22"/>
              </w:rPr>
              <w:t>Materials</w:t>
            </w:r>
          </w:p>
        </w:tc>
      </w:tr>
      <w:tr w:rsidR="003577E1" w:rsidRPr="009213ED" w14:paraId="37D1DF83"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6805E4A6"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Maternity</w:t>
            </w:r>
          </w:p>
        </w:tc>
        <w:tc>
          <w:tcPr>
            <w:tcW w:w="5058" w:type="dxa"/>
            <w:tcBorders>
              <w:top w:val="single" w:sz="4" w:space="0" w:color="auto"/>
              <w:left w:val="nil"/>
              <w:bottom w:val="single" w:sz="4" w:space="0" w:color="auto"/>
              <w:right w:val="nil"/>
            </w:tcBorders>
            <w:shd w:val="clear" w:color="auto" w:fill="auto"/>
            <w:vAlign w:val="center"/>
          </w:tcPr>
          <w:p w14:paraId="4521AC0A" w14:textId="77777777" w:rsidR="003577E1" w:rsidRPr="009213ED" w:rsidRDefault="003577E1" w:rsidP="004A7D69">
            <w:pPr>
              <w:spacing w:before="120" w:after="120" w:line="240" w:lineRule="auto"/>
              <w:ind w:left="284"/>
              <w:jc w:val="left"/>
              <w:rPr>
                <w:rFonts w:cs="Arial"/>
                <w:sz w:val="22"/>
              </w:rPr>
            </w:pPr>
            <w:r w:rsidRPr="009213ED">
              <w:rPr>
                <w:rFonts w:cs="Arial"/>
                <w:sz w:val="22"/>
              </w:rPr>
              <w:t>Maternity</w:t>
            </w:r>
          </w:p>
        </w:tc>
      </w:tr>
      <w:tr w:rsidR="003577E1" w:rsidRPr="009213ED" w14:paraId="34B9EA23"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0978834E" w14:textId="77777777" w:rsidR="003577E1" w:rsidRPr="009213ED" w:rsidRDefault="003577E1" w:rsidP="004A7D69">
            <w:pPr>
              <w:spacing w:before="120" w:after="120" w:line="240" w:lineRule="auto"/>
              <w:ind w:left="284"/>
              <w:jc w:val="left"/>
              <w:rPr>
                <w:rFonts w:cs="Arial"/>
                <w:sz w:val="22"/>
              </w:rPr>
            </w:pPr>
            <w:r w:rsidRPr="009213ED">
              <w:rPr>
                <w:rFonts w:cs="Arial"/>
                <w:b/>
                <w:sz w:val="22"/>
              </w:rPr>
              <w:lastRenderedPageBreak/>
              <w:t>Me</w:t>
            </w:r>
          </w:p>
        </w:tc>
        <w:tc>
          <w:tcPr>
            <w:tcW w:w="5058" w:type="dxa"/>
            <w:tcBorders>
              <w:top w:val="single" w:sz="4" w:space="0" w:color="auto"/>
              <w:left w:val="nil"/>
              <w:bottom w:val="single" w:sz="4" w:space="0" w:color="auto"/>
              <w:right w:val="nil"/>
            </w:tcBorders>
            <w:shd w:val="clear" w:color="auto" w:fill="auto"/>
            <w:vAlign w:val="center"/>
          </w:tcPr>
          <w:p w14:paraId="6F51EB39"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Media </w:t>
            </w:r>
          </w:p>
        </w:tc>
      </w:tr>
      <w:tr w:rsidR="003577E1" w:rsidRPr="009213ED" w14:paraId="3A09998B"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5B580114"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Med</w:t>
            </w:r>
          </w:p>
        </w:tc>
        <w:tc>
          <w:tcPr>
            <w:tcW w:w="5058" w:type="dxa"/>
            <w:tcBorders>
              <w:top w:val="single" w:sz="4" w:space="0" w:color="auto"/>
              <w:left w:val="nil"/>
              <w:bottom w:val="single" w:sz="4" w:space="0" w:color="auto"/>
              <w:right w:val="nil"/>
            </w:tcBorders>
            <w:shd w:val="clear" w:color="auto" w:fill="auto"/>
            <w:vAlign w:val="center"/>
          </w:tcPr>
          <w:p w14:paraId="5A2E373A"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Medical</w:t>
            </w:r>
          </w:p>
        </w:tc>
      </w:tr>
      <w:tr w:rsidR="003577E1" w:rsidRPr="009213ED" w14:paraId="141FF647"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1D542B6F"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Ment </w:t>
            </w:r>
          </w:p>
        </w:tc>
        <w:tc>
          <w:tcPr>
            <w:tcW w:w="5058" w:type="dxa"/>
            <w:tcBorders>
              <w:top w:val="single" w:sz="4" w:space="0" w:color="auto"/>
              <w:left w:val="nil"/>
              <w:bottom w:val="single" w:sz="4" w:space="0" w:color="auto"/>
              <w:right w:val="nil"/>
            </w:tcBorders>
            <w:shd w:val="clear" w:color="auto" w:fill="auto"/>
            <w:vAlign w:val="center"/>
          </w:tcPr>
          <w:p w14:paraId="4113152B"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Mental </w:t>
            </w:r>
          </w:p>
        </w:tc>
      </w:tr>
      <w:tr w:rsidR="003577E1" w:rsidRPr="009213ED" w14:paraId="48D81478"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2937CB99"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Mgt </w:t>
            </w:r>
          </w:p>
        </w:tc>
        <w:tc>
          <w:tcPr>
            <w:tcW w:w="5058" w:type="dxa"/>
            <w:tcBorders>
              <w:top w:val="single" w:sz="4" w:space="0" w:color="auto"/>
              <w:left w:val="nil"/>
              <w:bottom w:val="single" w:sz="4" w:space="0" w:color="auto"/>
              <w:right w:val="nil"/>
            </w:tcBorders>
            <w:shd w:val="clear" w:color="auto" w:fill="auto"/>
            <w:vAlign w:val="center"/>
          </w:tcPr>
          <w:p w14:paraId="5C8A8333" w14:textId="77777777" w:rsidR="003577E1" w:rsidRPr="009213ED" w:rsidRDefault="00000000" w:rsidP="004A7D69">
            <w:pPr>
              <w:spacing w:before="120" w:after="120" w:line="240" w:lineRule="auto"/>
              <w:ind w:left="284"/>
              <w:jc w:val="left"/>
              <w:rPr>
                <w:rFonts w:cs="Arial"/>
                <w:sz w:val="22"/>
              </w:rPr>
            </w:pPr>
            <w:hyperlink w:anchor="HRM" w:history="1">
              <w:r w:rsidR="003577E1" w:rsidRPr="009213ED">
                <w:rPr>
                  <w:rStyle w:val="Hyperlink"/>
                  <w:rFonts w:cs="Arial"/>
                  <w:sz w:val="22"/>
                </w:rPr>
                <w:t>Management*</w:t>
              </w:r>
            </w:hyperlink>
            <w:r w:rsidR="003577E1" w:rsidRPr="009213ED">
              <w:rPr>
                <w:rFonts w:cs="Arial"/>
                <w:sz w:val="22"/>
              </w:rPr>
              <w:t xml:space="preserve"> </w:t>
            </w:r>
          </w:p>
        </w:tc>
      </w:tr>
      <w:tr w:rsidR="003577E1" w:rsidRPr="009213ED" w14:paraId="6FFD5400"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24960A60"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b/>
                <w:sz w:val="22"/>
              </w:rPr>
              <w:t>Microb</w:t>
            </w:r>
            <w:proofErr w:type="spellEnd"/>
            <w:r w:rsidRPr="009213ED">
              <w:rPr>
                <w:rFonts w:cs="Arial"/>
                <w:b/>
                <w:sz w:val="22"/>
              </w:rPr>
              <w:t xml:space="preserve"> </w:t>
            </w:r>
          </w:p>
        </w:tc>
        <w:tc>
          <w:tcPr>
            <w:tcW w:w="5058" w:type="dxa"/>
            <w:tcBorders>
              <w:top w:val="single" w:sz="4" w:space="0" w:color="auto"/>
              <w:left w:val="nil"/>
              <w:bottom w:val="single" w:sz="4" w:space="0" w:color="auto"/>
              <w:right w:val="nil"/>
            </w:tcBorders>
            <w:shd w:val="clear" w:color="auto" w:fill="auto"/>
            <w:vAlign w:val="center"/>
          </w:tcPr>
          <w:p w14:paraId="2B18C2FE"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Microbiology </w:t>
            </w:r>
          </w:p>
        </w:tc>
      </w:tr>
      <w:tr w:rsidR="003577E1" w:rsidRPr="009213ED" w14:paraId="17295C72"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648C7A03"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Mid </w:t>
            </w:r>
          </w:p>
        </w:tc>
        <w:tc>
          <w:tcPr>
            <w:tcW w:w="5058" w:type="dxa"/>
            <w:tcBorders>
              <w:top w:val="single" w:sz="4" w:space="0" w:color="auto"/>
              <w:left w:val="nil"/>
              <w:bottom w:val="single" w:sz="4" w:space="0" w:color="auto"/>
              <w:right w:val="nil"/>
            </w:tcBorders>
            <w:shd w:val="clear" w:color="auto" w:fill="auto"/>
            <w:vAlign w:val="center"/>
          </w:tcPr>
          <w:p w14:paraId="7C31A239"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Midwifery </w:t>
            </w:r>
          </w:p>
        </w:tc>
      </w:tr>
      <w:tr w:rsidR="003577E1" w:rsidRPr="009213ED" w14:paraId="20BAA906"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28CC3F15"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Middle</w:t>
            </w:r>
          </w:p>
        </w:tc>
        <w:tc>
          <w:tcPr>
            <w:tcW w:w="5058" w:type="dxa"/>
            <w:tcBorders>
              <w:top w:val="single" w:sz="4" w:space="0" w:color="auto"/>
              <w:left w:val="nil"/>
              <w:bottom w:val="single" w:sz="4" w:space="0" w:color="auto"/>
              <w:right w:val="nil"/>
            </w:tcBorders>
            <w:shd w:val="clear" w:color="auto" w:fill="auto"/>
            <w:vAlign w:val="center"/>
          </w:tcPr>
          <w:p w14:paraId="3E9CCEE9" w14:textId="77777777" w:rsidR="003577E1" w:rsidRPr="009213ED" w:rsidRDefault="003577E1" w:rsidP="004A7D69">
            <w:pPr>
              <w:spacing w:before="120" w:after="120" w:line="240" w:lineRule="auto"/>
              <w:ind w:left="284"/>
              <w:jc w:val="left"/>
              <w:rPr>
                <w:rFonts w:cs="Arial"/>
                <w:sz w:val="22"/>
              </w:rPr>
            </w:pPr>
            <w:r w:rsidRPr="009213ED">
              <w:rPr>
                <w:rFonts w:cs="Arial"/>
                <w:sz w:val="22"/>
              </w:rPr>
              <w:t>Middle</w:t>
            </w:r>
          </w:p>
        </w:tc>
      </w:tr>
      <w:tr w:rsidR="003577E1" w:rsidRPr="009213ED" w14:paraId="668BE75B"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33F2FFA1"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Migration</w:t>
            </w:r>
          </w:p>
        </w:tc>
        <w:tc>
          <w:tcPr>
            <w:tcW w:w="5058" w:type="dxa"/>
            <w:tcBorders>
              <w:top w:val="single" w:sz="4" w:space="0" w:color="auto"/>
              <w:left w:val="nil"/>
              <w:bottom w:val="single" w:sz="4" w:space="0" w:color="auto"/>
              <w:right w:val="nil"/>
            </w:tcBorders>
            <w:shd w:val="clear" w:color="auto" w:fill="auto"/>
            <w:vAlign w:val="center"/>
          </w:tcPr>
          <w:p w14:paraId="0C45A306"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Migration</w:t>
            </w:r>
          </w:p>
        </w:tc>
      </w:tr>
      <w:tr w:rsidR="003577E1" w:rsidRPr="009213ED" w14:paraId="53B67C52"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20378785"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Mm </w:t>
            </w:r>
          </w:p>
        </w:tc>
        <w:tc>
          <w:tcPr>
            <w:tcW w:w="5058" w:type="dxa"/>
            <w:tcBorders>
              <w:top w:val="single" w:sz="4" w:space="0" w:color="auto"/>
              <w:left w:val="nil"/>
              <w:bottom w:val="single" w:sz="4" w:space="0" w:color="auto"/>
              <w:right w:val="nil"/>
            </w:tcBorders>
            <w:shd w:val="clear" w:color="auto" w:fill="auto"/>
            <w:vAlign w:val="center"/>
          </w:tcPr>
          <w:p w14:paraId="0D56BDA8"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Multimedia </w:t>
            </w:r>
          </w:p>
        </w:tc>
      </w:tr>
      <w:tr w:rsidR="003577E1" w:rsidRPr="009213ED" w14:paraId="3DDA5774"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1ACC28AA"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Mo</w:t>
            </w:r>
          </w:p>
        </w:tc>
        <w:tc>
          <w:tcPr>
            <w:tcW w:w="5058" w:type="dxa"/>
            <w:tcBorders>
              <w:top w:val="single" w:sz="4" w:space="0" w:color="auto"/>
              <w:left w:val="nil"/>
              <w:bottom w:val="single" w:sz="4" w:space="0" w:color="auto"/>
              <w:right w:val="nil"/>
            </w:tcBorders>
            <w:shd w:val="clear" w:color="auto" w:fill="auto"/>
            <w:vAlign w:val="center"/>
          </w:tcPr>
          <w:p w14:paraId="2540B130" w14:textId="77777777" w:rsidR="003577E1" w:rsidRPr="009213ED" w:rsidRDefault="003577E1" w:rsidP="004A7D69">
            <w:pPr>
              <w:spacing w:before="120" w:after="120" w:line="240" w:lineRule="auto"/>
              <w:ind w:left="284"/>
              <w:jc w:val="left"/>
              <w:rPr>
                <w:rFonts w:cs="Arial"/>
                <w:sz w:val="22"/>
              </w:rPr>
            </w:pPr>
            <w:r w:rsidRPr="009213ED">
              <w:rPr>
                <w:rFonts w:cs="Arial"/>
                <w:sz w:val="22"/>
              </w:rPr>
              <w:t>Mobility</w:t>
            </w:r>
          </w:p>
        </w:tc>
      </w:tr>
      <w:tr w:rsidR="003577E1" w:rsidRPr="009213ED" w14:paraId="12A5FAE9"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7C59CEE2"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Mus </w:t>
            </w:r>
          </w:p>
        </w:tc>
        <w:tc>
          <w:tcPr>
            <w:tcW w:w="5058" w:type="dxa"/>
            <w:tcBorders>
              <w:top w:val="single" w:sz="4" w:space="0" w:color="auto"/>
              <w:left w:val="nil"/>
              <w:bottom w:val="single" w:sz="4" w:space="0" w:color="auto"/>
              <w:right w:val="nil"/>
            </w:tcBorders>
            <w:shd w:val="clear" w:color="auto" w:fill="auto"/>
            <w:vAlign w:val="center"/>
          </w:tcPr>
          <w:p w14:paraId="1C62BAD3" w14:textId="77777777" w:rsidR="003577E1" w:rsidRPr="009213ED" w:rsidRDefault="00000000" w:rsidP="004A7D69">
            <w:pPr>
              <w:spacing w:before="120" w:after="120" w:line="240" w:lineRule="auto"/>
              <w:ind w:left="284"/>
              <w:jc w:val="left"/>
              <w:rPr>
                <w:rFonts w:cs="Arial"/>
                <w:sz w:val="22"/>
              </w:rPr>
            </w:pPr>
            <w:hyperlink w:anchor="AppExcep" w:history="1">
              <w:r w:rsidR="003577E1" w:rsidRPr="009213ED">
                <w:rPr>
                  <w:rStyle w:val="Hyperlink"/>
                  <w:rFonts w:cs="Arial"/>
                  <w:sz w:val="22"/>
                </w:rPr>
                <w:t>Music / Musical* / Musicianship</w:t>
              </w:r>
            </w:hyperlink>
          </w:p>
        </w:tc>
      </w:tr>
      <w:tr w:rsidR="003577E1" w:rsidRPr="009213ED" w14:paraId="4B76B5E3"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bottom"/>
          </w:tcPr>
          <w:p w14:paraId="04977059"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Musculoskeletal</w:t>
            </w:r>
          </w:p>
        </w:tc>
        <w:tc>
          <w:tcPr>
            <w:tcW w:w="5058" w:type="dxa"/>
            <w:tcBorders>
              <w:top w:val="single" w:sz="4" w:space="0" w:color="auto"/>
              <w:left w:val="nil"/>
              <w:bottom w:val="single" w:sz="4" w:space="0" w:color="auto"/>
              <w:right w:val="nil"/>
            </w:tcBorders>
            <w:shd w:val="clear" w:color="auto" w:fill="auto"/>
            <w:vAlign w:val="bottom"/>
          </w:tcPr>
          <w:p w14:paraId="40BDC68C"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Musculoskeletal</w:t>
            </w:r>
          </w:p>
        </w:tc>
      </w:tr>
      <w:tr w:rsidR="003577E1" w:rsidRPr="009213ED" w14:paraId="5D55D71D"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242C94D1" w14:textId="77777777" w:rsidR="003577E1" w:rsidRPr="009213ED" w:rsidRDefault="003577E1" w:rsidP="00A75CB6">
            <w:pPr>
              <w:pStyle w:val="Heading5"/>
              <w:spacing w:before="120" w:line="240" w:lineRule="auto"/>
              <w:jc w:val="center"/>
              <w:rPr>
                <w:rFonts w:cs="Arial"/>
                <w:sz w:val="24"/>
                <w:szCs w:val="24"/>
              </w:rPr>
            </w:pPr>
            <w:bookmarkStart w:id="53" w:name="_N"/>
            <w:bookmarkStart w:id="54" w:name="N"/>
            <w:bookmarkEnd w:id="53"/>
            <w:r w:rsidRPr="009213ED">
              <w:rPr>
                <w:rFonts w:cs="Arial"/>
                <w:sz w:val="24"/>
                <w:szCs w:val="24"/>
              </w:rPr>
              <w:t>N</w:t>
            </w:r>
            <w:bookmarkEnd w:id="54"/>
          </w:p>
        </w:tc>
      </w:tr>
      <w:tr w:rsidR="00A75CB6" w:rsidRPr="009213ED" w14:paraId="4704D5BE"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0144203A"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2D94F842"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2F2FBF92"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1CC02151"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N </w:t>
            </w:r>
          </w:p>
        </w:tc>
        <w:tc>
          <w:tcPr>
            <w:tcW w:w="5058" w:type="dxa"/>
            <w:tcBorders>
              <w:top w:val="single" w:sz="4" w:space="0" w:color="auto"/>
              <w:left w:val="nil"/>
              <w:bottom w:val="single" w:sz="4" w:space="0" w:color="auto"/>
              <w:right w:val="nil"/>
            </w:tcBorders>
            <w:shd w:val="clear" w:color="auto" w:fill="auto"/>
            <w:vAlign w:val="center"/>
          </w:tcPr>
          <w:p w14:paraId="11CAE13E"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Nursing </w:t>
            </w:r>
          </w:p>
        </w:tc>
      </w:tr>
      <w:tr w:rsidR="003577E1" w:rsidRPr="009213ED" w14:paraId="7662FEF7"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55D518C8" w14:textId="77777777" w:rsidR="003577E1" w:rsidRPr="009213ED" w:rsidRDefault="003577E1" w:rsidP="004A7D69">
            <w:pPr>
              <w:spacing w:before="120" w:after="120" w:line="240" w:lineRule="auto"/>
              <w:ind w:left="284"/>
              <w:jc w:val="left"/>
              <w:rPr>
                <w:rFonts w:cs="Arial"/>
                <w:sz w:val="22"/>
              </w:rPr>
            </w:pPr>
            <w:r w:rsidRPr="009213ED">
              <w:rPr>
                <w:rFonts w:cs="Arial"/>
                <w:b/>
                <w:sz w:val="22"/>
              </w:rPr>
              <w:t>Nan</w:t>
            </w:r>
          </w:p>
        </w:tc>
        <w:tc>
          <w:tcPr>
            <w:tcW w:w="5058" w:type="dxa"/>
            <w:tcBorders>
              <w:top w:val="single" w:sz="4" w:space="0" w:color="auto"/>
              <w:left w:val="nil"/>
              <w:bottom w:val="single" w:sz="4" w:space="0" w:color="auto"/>
              <w:right w:val="nil"/>
            </w:tcBorders>
            <w:shd w:val="clear" w:color="auto" w:fill="auto"/>
            <w:vAlign w:val="center"/>
          </w:tcPr>
          <w:p w14:paraId="6B249B34" w14:textId="77777777" w:rsidR="003577E1" w:rsidRPr="009213ED" w:rsidRDefault="003577E1" w:rsidP="004A7D69">
            <w:pPr>
              <w:spacing w:before="120" w:after="120" w:line="240" w:lineRule="auto"/>
              <w:ind w:left="284"/>
              <w:jc w:val="left"/>
              <w:rPr>
                <w:rFonts w:cs="Arial"/>
                <w:sz w:val="22"/>
              </w:rPr>
            </w:pPr>
            <w:r w:rsidRPr="009213ED">
              <w:rPr>
                <w:rFonts w:cs="Arial"/>
                <w:sz w:val="22"/>
              </w:rPr>
              <w:t>Nanoscience</w:t>
            </w:r>
          </w:p>
        </w:tc>
      </w:tr>
      <w:tr w:rsidR="003577E1" w:rsidRPr="009213ED" w14:paraId="78A75E6D"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4EDC4B48"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Needs </w:t>
            </w:r>
          </w:p>
        </w:tc>
        <w:tc>
          <w:tcPr>
            <w:tcW w:w="5058" w:type="dxa"/>
            <w:tcBorders>
              <w:top w:val="single" w:sz="4" w:space="0" w:color="auto"/>
              <w:left w:val="nil"/>
              <w:bottom w:val="single" w:sz="4" w:space="0" w:color="auto"/>
              <w:right w:val="nil"/>
            </w:tcBorders>
            <w:shd w:val="clear" w:color="auto" w:fill="auto"/>
            <w:vAlign w:val="center"/>
          </w:tcPr>
          <w:p w14:paraId="7440E53E" w14:textId="77777777" w:rsidR="003577E1" w:rsidRPr="009213ED" w:rsidRDefault="003577E1" w:rsidP="004A7D69">
            <w:pPr>
              <w:spacing w:before="120" w:after="120" w:line="240" w:lineRule="auto"/>
              <w:ind w:left="284"/>
              <w:jc w:val="left"/>
              <w:rPr>
                <w:rFonts w:cs="Arial"/>
                <w:sz w:val="22"/>
              </w:rPr>
            </w:pPr>
            <w:r w:rsidRPr="009213ED">
              <w:rPr>
                <w:rFonts w:cs="Arial"/>
                <w:sz w:val="22"/>
              </w:rPr>
              <w:t>Needs</w:t>
            </w:r>
          </w:p>
        </w:tc>
      </w:tr>
      <w:tr w:rsidR="003577E1" w:rsidRPr="009213ED" w14:paraId="32DE56D3"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bottom"/>
          </w:tcPr>
          <w:p w14:paraId="47DE72CF" w14:textId="77777777" w:rsidR="003577E1" w:rsidRPr="009213ED" w:rsidRDefault="003577E1" w:rsidP="004A7D69">
            <w:pPr>
              <w:spacing w:before="120" w:after="120" w:line="240" w:lineRule="auto"/>
              <w:ind w:left="284"/>
              <w:jc w:val="left"/>
              <w:rPr>
                <w:rFonts w:cs="Arial"/>
                <w:b/>
                <w:sz w:val="22"/>
              </w:rPr>
            </w:pPr>
            <w:proofErr w:type="spellStart"/>
            <w:r w:rsidRPr="009213ED">
              <w:rPr>
                <w:rFonts w:cs="Arial"/>
                <w:b/>
                <w:bCs/>
                <w:color w:val="000000"/>
                <w:sz w:val="22"/>
              </w:rPr>
              <w:t>Netw</w:t>
            </w:r>
            <w:proofErr w:type="spellEnd"/>
          </w:p>
        </w:tc>
        <w:tc>
          <w:tcPr>
            <w:tcW w:w="5058" w:type="dxa"/>
            <w:tcBorders>
              <w:top w:val="single" w:sz="4" w:space="0" w:color="auto"/>
              <w:left w:val="nil"/>
              <w:bottom w:val="single" w:sz="4" w:space="0" w:color="auto"/>
              <w:right w:val="nil"/>
            </w:tcBorders>
            <w:shd w:val="clear" w:color="auto" w:fill="auto"/>
            <w:vAlign w:val="bottom"/>
          </w:tcPr>
          <w:p w14:paraId="3BE748BD"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Network</w:t>
            </w:r>
          </w:p>
        </w:tc>
      </w:tr>
      <w:tr w:rsidR="003577E1" w:rsidRPr="009213ED" w14:paraId="12469864"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16B5A02A"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b/>
                <w:sz w:val="22"/>
              </w:rPr>
              <w:t>Nutr</w:t>
            </w:r>
            <w:proofErr w:type="spellEnd"/>
            <w:r w:rsidRPr="009213ED">
              <w:rPr>
                <w:rFonts w:cs="Arial"/>
                <w:b/>
                <w:sz w:val="22"/>
              </w:rPr>
              <w:t xml:space="preserve"> </w:t>
            </w:r>
          </w:p>
        </w:tc>
        <w:tc>
          <w:tcPr>
            <w:tcW w:w="5058" w:type="dxa"/>
            <w:tcBorders>
              <w:top w:val="single" w:sz="4" w:space="0" w:color="auto"/>
              <w:left w:val="nil"/>
              <w:bottom w:val="single" w:sz="4" w:space="0" w:color="auto"/>
              <w:right w:val="nil"/>
            </w:tcBorders>
            <w:shd w:val="clear" w:color="auto" w:fill="auto"/>
            <w:vAlign w:val="center"/>
          </w:tcPr>
          <w:p w14:paraId="50CE37FC"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Nutrition </w:t>
            </w:r>
          </w:p>
        </w:tc>
      </w:tr>
      <w:tr w:rsidR="003577E1" w:rsidRPr="009213ED" w14:paraId="6EA0499A"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3950DFA3" w14:textId="77777777" w:rsidR="003577E1" w:rsidRPr="009213ED" w:rsidRDefault="003577E1" w:rsidP="00A75CB6">
            <w:pPr>
              <w:pStyle w:val="Heading5"/>
              <w:spacing w:before="120" w:line="240" w:lineRule="auto"/>
              <w:jc w:val="center"/>
              <w:rPr>
                <w:rFonts w:cs="Arial"/>
                <w:sz w:val="24"/>
                <w:szCs w:val="24"/>
              </w:rPr>
            </w:pPr>
            <w:bookmarkStart w:id="55" w:name="_O"/>
            <w:bookmarkEnd w:id="55"/>
            <w:r w:rsidRPr="009213ED">
              <w:rPr>
                <w:rFonts w:cs="Arial"/>
                <w:sz w:val="24"/>
                <w:szCs w:val="24"/>
              </w:rPr>
              <w:t>O</w:t>
            </w:r>
          </w:p>
        </w:tc>
      </w:tr>
      <w:tr w:rsidR="00A75CB6" w:rsidRPr="009213ED" w14:paraId="23814EA2"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1F88B03B"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59DD8D44"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50FBF677"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5FF75A10"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Occ </w:t>
            </w:r>
          </w:p>
        </w:tc>
        <w:tc>
          <w:tcPr>
            <w:tcW w:w="5058" w:type="dxa"/>
            <w:tcBorders>
              <w:top w:val="single" w:sz="4" w:space="0" w:color="auto"/>
              <w:left w:val="nil"/>
              <w:bottom w:val="single" w:sz="4" w:space="0" w:color="auto"/>
              <w:right w:val="nil"/>
            </w:tcBorders>
            <w:shd w:val="clear" w:color="auto" w:fill="auto"/>
            <w:vAlign w:val="center"/>
          </w:tcPr>
          <w:p w14:paraId="2F46FA45" w14:textId="77777777" w:rsidR="003577E1" w:rsidRPr="009213ED" w:rsidRDefault="003577E1" w:rsidP="004A7D69">
            <w:pPr>
              <w:spacing w:before="120" w:after="120" w:line="240" w:lineRule="auto"/>
              <w:ind w:left="284"/>
              <w:jc w:val="left"/>
              <w:rPr>
                <w:rFonts w:cs="Arial"/>
                <w:sz w:val="22"/>
              </w:rPr>
            </w:pPr>
            <w:r w:rsidRPr="009213ED">
              <w:rPr>
                <w:rFonts w:cs="Arial"/>
                <w:sz w:val="22"/>
              </w:rPr>
              <w:t>Occupational</w:t>
            </w:r>
          </w:p>
        </w:tc>
      </w:tr>
      <w:tr w:rsidR="003577E1" w:rsidRPr="009213ED" w14:paraId="6F1A888B"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6D2B256B"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Oral</w:t>
            </w:r>
          </w:p>
        </w:tc>
        <w:tc>
          <w:tcPr>
            <w:tcW w:w="5058" w:type="dxa"/>
            <w:tcBorders>
              <w:top w:val="single" w:sz="4" w:space="0" w:color="auto"/>
              <w:left w:val="nil"/>
              <w:bottom w:val="single" w:sz="4" w:space="0" w:color="auto"/>
              <w:right w:val="nil"/>
            </w:tcBorders>
            <w:shd w:val="clear" w:color="auto" w:fill="auto"/>
            <w:vAlign w:val="center"/>
          </w:tcPr>
          <w:p w14:paraId="2B47732E" w14:textId="77777777" w:rsidR="003577E1" w:rsidRPr="009213ED" w:rsidRDefault="003577E1" w:rsidP="004A7D69">
            <w:pPr>
              <w:spacing w:before="120" w:after="120" w:line="240" w:lineRule="auto"/>
              <w:ind w:left="284"/>
              <w:jc w:val="left"/>
              <w:rPr>
                <w:rFonts w:cs="Arial"/>
                <w:sz w:val="22"/>
              </w:rPr>
            </w:pPr>
            <w:r w:rsidRPr="009213ED">
              <w:rPr>
                <w:rFonts w:cs="Arial"/>
                <w:sz w:val="22"/>
              </w:rPr>
              <w:t>Oral</w:t>
            </w:r>
          </w:p>
        </w:tc>
      </w:tr>
      <w:tr w:rsidR="003577E1" w:rsidRPr="009213ED" w14:paraId="6D314734"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67F53EB8"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Org </w:t>
            </w:r>
          </w:p>
        </w:tc>
        <w:tc>
          <w:tcPr>
            <w:tcW w:w="5058" w:type="dxa"/>
            <w:tcBorders>
              <w:top w:val="single" w:sz="4" w:space="0" w:color="auto"/>
              <w:left w:val="nil"/>
              <w:bottom w:val="single" w:sz="4" w:space="0" w:color="auto"/>
              <w:right w:val="nil"/>
            </w:tcBorders>
            <w:shd w:val="clear" w:color="auto" w:fill="auto"/>
            <w:vAlign w:val="center"/>
          </w:tcPr>
          <w:p w14:paraId="46740D5B" w14:textId="77777777" w:rsidR="003577E1" w:rsidRPr="009213ED" w:rsidRDefault="003577E1" w:rsidP="004A7D69">
            <w:pPr>
              <w:spacing w:before="120" w:after="120" w:line="240" w:lineRule="auto"/>
              <w:ind w:left="284"/>
              <w:jc w:val="left"/>
              <w:rPr>
                <w:rFonts w:cs="Arial"/>
                <w:sz w:val="22"/>
              </w:rPr>
            </w:pPr>
            <w:r w:rsidRPr="009213ED">
              <w:rPr>
                <w:rFonts w:cs="Arial"/>
                <w:sz w:val="22"/>
              </w:rPr>
              <w:t>Organisation / Organisational</w:t>
            </w:r>
          </w:p>
        </w:tc>
      </w:tr>
      <w:tr w:rsidR="003577E1" w:rsidRPr="009213ED" w14:paraId="18B037CE"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16858C5B"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Or</w:t>
            </w:r>
          </w:p>
        </w:tc>
        <w:tc>
          <w:tcPr>
            <w:tcW w:w="5058" w:type="dxa"/>
            <w:tcBorders>
              <w:top w:val="single" w:sz="4" w:space="0" w:color="auto"/>
              <w:left w:val="nil"/>
              <w:bottom w:val="single" w:sz="4" w:space="0" w:color="auto"/>
              <w:right w:val="nil"/>
            </w:tcBorders>
            <w:shd w:val="clear" w:color="auto" w:fill="auto"/>
            <w:vAlign w:val="center"/>
          </w:tcPr>
          <w:p w14:paraId="1C663948" w14:textId="77777777" w:rsidR="003577E1" w:rsidRPr="009213ED" w:rsidRDefault="003577E1" w:rsidP="004A7D69">
            <w:pPr>
              <w:spacing w:before="120" w:after="120" w:line="240" w:lineRule="auto"/>
              <w:ind w:left="284"/>
              <w:jc w:val="left"/>
              <w:rPr>
                <w:rFonts w:cs="Arial"/>
                <w:sz w:val="22"/>
              </w:rPr>
            </w:pPr>
            <w:r w:rsidRPr="009213ED">
              <w:rPr>
                <w:rFonts w:cs="Arial"/>
                <w:sz w:val="22"/>
              </w:rPr>
              <w:t>Orientation</w:t>
            </w:r>
          </w:p>
        </w:tc>
      </w:tr>
      <w:tr w:rsidR="003577E1" w:rsidRPr="009213ED" w14:paraId="77667286"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3B59999A" w14:textId="77777777" w:rsidR="003577E1" w:rsidRPr="009213ED" w:rsidRDefault="003577E1" w:rsidP="00A75CB6">
            <w:pPr>
              <w:pStyle w:val="Heading5"/>
              <w:spacing w:before="120" w:line="240" w:lineRule="auto"/>
              <w:jc w:val="center"/>
              <w:rPr>
                <w:rFonts w:cs="Arial"/>
                <w:sz w:val="24"/>
                <w:szCs w:val="24"/>
              </w:rPr>
            </w:pPr>
            <w:bookmarkStart w:id="56" w:name="_P"/>
            <w:bookmarkStart w:id="57" w:name="P"/>
            <w:bookmarkEnd w:id="56"/>
            <w:r w:rsidRPr="009213ED">
              <w:rPr>
                <w:rFonts w:cs="Arial"/>
                <w:sz w:val="24"/>
                <w:szCs w:val="24"/>
              </w:rPr>
              <w:lastRenderedPageBreak/>
              <w:t>P</w:t>
            </w:r>
            <w:bookmarkEnd w:id="57"/>
          </w:p>
        </w:tc>
      </w:tr>
      <w:tr w:rsidR="00A75CB6" w:rsidRPr="009213ED" w14:paraId="1C278354"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32B26A07"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019A6BD5"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6F9013B9"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3F33CE9D" w14:textId="77777777" w:rsidR="003577E1" w:rsidRPr="009213ED" w:rsidRDefault="003577E1" w:rsidP="004A7D69">
            <w:pPr>
              <w:spacing w:before="120" w:after="120" w:line="240" w:lineRule="auto"/>
              <w:ind w:left="284"/>
              <w:jc w:val="left"/>
              <w:rPr>
                <w:rFonts w:cs="Arial"/>
                <w:b/>
                <w:sz w:val="22"/>
              </w:rPr>
            </w:pPr>
            <w:proofErr w:type="spellStart"/>
            <w:r w:rsidRPr="009213ED">
              <w:rPr>
                <w:rFonts w:cs="Arial"/>
                <w:b/>
                <w:sz w:val="22"/>
              </w:rPr>
              <w:t>Paed</w:t>
            </w:r>
            <w:proofErr w:type="spellEnd"/>
          </w:p>
        </w:tc>
        <w:tc>
          <w:tcPr>
            <w:tcW w:w="5058" w:type="dxa"/>
            <w:tcBorders>
              <w:top w:val="single" w:sz="4" w:space="0" w:color="auto"/>
              <w:left w:val="nil"/>
              <w:bottom w:val="single" w:sz="4" w:space="0" w:color="auto"/>
              <w:right w:val="nil"/>
            </w:tcBorders>
            <w:shd w:val="clear" w:color="auto" w:fill="auto"/>
            <w:vAlign w:val="center"/>
          </w:tcPr>
          <w:p w14:paraId="418A3E98" w14:textId="77777777" w:rsidR="003577E1" w:rsidRPr="009213ED" w:rsidRDefault="003577E1" w:rsidP="004A7D69">
            <w:pPr>
              <w:spacing w:before="120" w:after="120" w:line="240" w:lineRule="auto"/>
              <w:ind w:left="284"/>
              <w:jc w:val="left"/>
              <w:rPr>
                <w:rFonts w:cs="Arial"/>
                <w:sz w:val="22"/>
              </w:rPr>
            </w:pPr>
            <w:r w:rsidRPr="009213ED">
              <w:rPr>
                <w:rFonts w:cs="Arial"/>
                <w:sz w:val="22"/>
              </w:rPr>
              <w:t>Paediatric</w:t>
            </w:r>
          </w:p>
        </w:tc>
      </w:tr>
      <w:tr w:rsidR="003577E1" w:rsidRPr="009213ED" w14:paraId="34F5E295"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05519D7E" w14:textId="77777777" w:rsidR="003577E1" w:rsidRPr="009213ED" w:rsidRDefault="003577E1" w:rsidP="004A7D69">
            <w:pPr>
              <w:spacing w:before="120" w:after="120" w:line="240" w:lineRule="auto"/>
              <w:ind w:left="284"/>
              <w:jc w:val="left"/>
              <w:rPr>
                <w:rFonts w:cs="Arial"/>
                <w:sz w:val="22"/>
              </w:rPr>
            </w:pPr>
            <w:r w:rsidRPr="009213ED">
              <w:rPr>
                <w:rFonts w:cs="Arial"/>
                <w:b/>
                <w:sz w:val="22"/>
              </w:rPr>
              <w:t>Pall</w:t>
            </w:r>
          </w:p>
        </w:tc>
        <w:tc>
          <w:tcPr>
            <w:tcW w:w="5058" w:type="dxa"/>
            <w:tcBorders>
              <w:top w:val="single" w:sz="4" w:space="0" w:color="auto"/>
              <w:left w:val="nil"/>
              <w:bottom w:val="single" w:sz="4" w:space="0" w:color="auto"/>
              <w:right w:val="nil"/>
            </w:tcBorders>
            <w:shd w:val="clear" w:color="auto" w:fill="auto"/>
            <w:vAlign w:val="center"/>
          </w:tcPr>
          <w:p w14:paraId="271392DD" w14:textId="77777777" w:rsidR="003577E1" w:rsidRPr="009213ED" w:rsidRDefault="003577E1" w:rsidP="004A7D69">
            <w:pPr>
              <w:spacing w:before="120" w:after="120" w:line="240" w:lineRule="auto"/>
              <w:ind w:left="284"/>
              <w:jc w:val="left"/>
              <w:rPr>
                <w:rFonts w:cs="Arial"/>
                <w:sz w:val="22"/>
              </w:rPr>
            </w:pPr>
            <w:r w:rsidRPr="009213ED">
              <w:rPr>
                <w:rFonts w:cs="Arial"/>
                <w:sz w:val="22"/>
              </w:rPr>
              <w:t>Palliative</w:t>
            </w:r>
          </w:p>
        </w:tc>
      </w:tr>
      <w:tr w:rsidR="003577E1" w:rsidRPr="009213ED" w14:paraId="648460DC"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58022DBE"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Paramed</w:t>
            </w:r>
          </w:p>
        </w:tc>
        <w:tc>
          <w:tcPr>
            <w:tcW w:w="5058" w:type="dxa"/>
            <w:tcBorders>
              <w:top w:val="single" w:sz="4" w:space="0" w:color="auto"/>
              <w:left w:val="nil"/>
              <w:bottom w:val="single" w:sz="4" w:space="0" w:color="auto"/>
              <w:right w:val="nil"/>
            </w:tcBorders>
            <w:shd w:val="clear" w:color="auto" w:fill="auto"/>
            <w:vAlign w:val="center"/>
          </w:tcPr>
          <w:p w14:paraId="66A1B407" w14:textId="77777777" w:rsidR="003577E1" w:rsidRPr="009213ED" w:rsidRDefault="003577E1" w:rsidP="004A7D69">
            <w:pPr>
              <w:spacing w:before="120" w:after="120" w:line="240" w:lineRule="auto"/>
              <w:ind w:left="284"/>
              <w:jc w:val="left"/>
              <w:rPr>
                <w:rFonts w:cs="Arial"/>
                <w:sz w:val="22"/>
              </w:rPr>
            </w:pPr>
            <w:r w:rsidRPr="009213ED">
              <w:rPr>
                <w:rFonts w:cs="Arial"/>
                <w:sz w:val="22"/>
              </w:rPr>
              <w:t>Paramedicine</w:t>
            </w:r>
          </w:p>
        </w:tc>
      </w:tr>
      <w:tr w:rsidR="003577E1" w:rsidRPr="009213ED" w14:paraId="6B133C58"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4584BC7A"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Ped </w:t>
            </w:r>
          </w:p>
        </w:tc>
        <w:tc>
          <w:tcPr>
            <w:tcW w:w="5058" w:type="dxa"/>
            <w:tcBorders>
              <w:top w:val="single" w:sz="4" w:space="0" w:color="auto"/>
              <w:left w:val="nil"/>
              <w:bottom w:val="single" w:sz="4" w:space="0" w:color="auto"/>
              <w:right w:val="nil"/>
            </w:tcBorders>
            <w:shd w:val="clear" w:color="auto" w:fill="auto"/>
            <w:vAlign w:val="center"/>
          </w:tcPr>
          <w:p w14:paraId="103F6505"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Pedagogy </w:t>
            </w:r>
          </w:p>
        </w:tc>
      </w:tr>
      <w:tr w:rsidR="003577E1" w:rsidRPr="009213ED" w14:paraId="726BFA05"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5BFED967"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Peoples</w:t>
            </w:r>
          </w:p>
        </w:tc>
        <w:tc>
          <w:tcPr>
            <w:tcW w:w="5058" w:type="dxa"/>
            <w:tcBorders>
              <w:top w:val="single" w:sz="4" w:space="0" w:color="auto"/>
              <w:left w:val="nil"/>
              <w:bottom w:val="single" w:sz="4" w:space="0" w:color="auto"/>
              <w:right w:val="nil"/>
            </w:tcBorders>
            <w:shd w:val="clear" w:color="auto" w:fill="auto"/>
            <w:vAlign w:val="center"/>
          </w:tcPr>
          <w:p w14:paraId="5AE731BD" w14:textId="77777777" w:rsidR="003577E1" w:rsidRPr="009213ED" w:rsidRDefault="003577E1" w:rsidP="004A7D69">
            <w:pPr>
              <w:spacing w:before="120" w:after="120" w:line="240" w:lineRule="auto"/>
              <w:ind w:left="284"/>
              <w:jc w:val="left"/>
              <w:rPr>
                <w:rFonts w:cs="Arial"/>
                <w:sz w:val="22"/>
              </w:rPr>
            </w:pPr>
            <w:r w:rsidRPr="009213ED">
              <w:rPr>
                <w:rFonts w:cs="Arial"/>
                <w:sz w:val="22"/>
              </w:rPr>
              <w:t>Peoples</w:t>
            </w:r>
          </w:p>
        </w:tc>
      </w:tr>
      <w:tr w:rsidR="003577E1" w:rsidRPr="009213ED" w14:paraId="28CE2C64"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33639445"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Personal</w:t>
            </w:r>
          </w:p>
        </w:tc>
        <w:tc>
          <w:tcPr>
            <w:tcW w:w="5058" w:type="dxa"/>
            <w:tcBorders>
              <w:top w:val="single" w:sz="4" w:space="0" w:color="auto"/>
              <w:left w:val="nil"/>
              <w:bottom w:val="single" w:sz="4" w:space="0" w:color="auto"/>
              <w:right w:val="nil"/>
            </w:tcBorders>
            <w:shd w:val="clear" w:color="auto" w:fill="auto"/>
            <w:vAlign w:val="center"/>
          </w:tcPr>
          <w:p w14:paraId="0E3BD7B0" w14:textId="77777777" w:rsidR="003577E1" w:rsidRPr="009213ED" w:rsidRDefault="003577E1" w:rsidP="004A7D69">
            <w:pPr>
              <w:spacing w:before="120" w:after="120" w:line="240" w:lineRule="auto"/>
              <w:ind w:left="284"/>
              <w:jc w:val="left"/>
              <w:rPr>
                <w:rFonts w:cs="Arial"/>
                <w:sz w:val="22"/>
              </w:rPr>
            </w:pPr>
            <w:r w:rsidRPr="009213ED">
              <w:rPr>
                <w:rFonts w:cs="Arial"/>
                <w:sz w:val="22"/>
              </w:rPr>
              <w:t>Personal</w:t>
            </w:r>
          </w:p>
        </w:tc>
      </w:tr>
      <w:tr w:rsidR="003577E1" w:rsidRPr="009213ED" w14:paraId="16C87E33"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0889CDAD" w14:textId="77777777" w:rsidR="003577E1" w:rsidRPr="009213ED" w:rsidRDefault="003577E1" w:rsidP="004A7D69">
            <w:pPr>
              <w:spacing w:before="120" w:after="120" w:line="240" w:lineRule="auto"/>
              <w:ind w:left="284"/>
              <w:jc w:val="left"/>
              <w:rPr>
                <w:rFonts w:cs="Arial"/>
                <w:b/>
                <w:sz w:val="22"/>
              </w:rPr>
            </w:pPr>
            <w:proofErr w:type="spellStart"/>
            <w:r w:rsidRPr="009213ED">
              <w:rPr>
                <w:rFonts w:cs="Arial"/>
                <w:b/>
                <w:sz w:val="22"/>
              </w:rPr>
              <w:t>PcolTox</w:t>
            </w:r>
            <w:proofErr w:type="spellEnd"/>
          </w:p>
        </w:tc>
        <w:tc>
          <w:tcPr>
            <w:tcW w:w="5058" w:type="dxa"/>
            <w:tcBorders>
              <w:top w:val="single" w:sz="4" w:space="0" w:color="auto"/>
              <w:left w:val="nil"/>
              <w:bottom w:val="single" w:sz="4" w:space="0" w:color="auto"/>
              <w:right w:val="nil"/>
            </w:tcBorders>
            <w:shd w:val="clear" w:color="auto" w:fill="auto"/>
            <w:vAlign w:val="center"/>
          </w:tcPr>
          <w:p w14:paraId="29A4150E" w14:textId="77777777" w:rsidR="003577E1" w:rsidRPr="009213ED" w:rsidRDefault="003577E1" w:rsidP="004A7D69">
            <w:pPr>
              <w:spacing w:before="120" w:after="120" w:line="240" w:lineRule="auto"/>
              <w:ind w:left="284"/>
              <w:jc w:val="left"/>
              <w:rPr>
                <w:rFonts w:cs="Arial"/>
                <w:sz w:val="22"/>
              </w:rPr>
            </w:pPr>
            <w:r w:rsidRPr="009213ED">
              <w:rPr>
                <w:rFonts w:cs="Arial"/>
                <w:sz w:val="22"/>
              </w:rPr>
              <w:t>Pharmacology and Toxicology</w:t>
            </w:r>
          </w:p>
        </w:tc>
      </w:tr>
      <w:tr w:rsidR="003577E1" w:rsidRPr="009213ED" w14:paraId="478D6C6D"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249E2247" w14:textId="77777777" w:rsidR="003577E1" w:rsidRPr="009213ED" w:rsidRDefault="003577E1" w:rsidP="004A7D69">
            <w:pPr>
              <w:spacing w:before="120" w:after="120" w:line="240" w:lineRule="auto"/>
              <w:ind w:left="284"/>
              <w:jc w:val="left"/>
              <w:rPr>
                <w:rFonts w:cs="Arial"/>
                <w:sz w:val="22"/>
              </w:rPr>
            </w:pPr>
            <w:r w:rsidRPr="009213ED">
              <w:rPr>
                <w:rFonts w:cs="Arial"/>
                <w:b/>
                <w:sz w:val="22"/>
              </w:rPr>
              <w:t>Pharm</w:t>
            </w:r>
          </w:p>
        </w:tc>
        <w:tc>
          <w:tcPr>
            <w:tcW w:w="5058" w:type="dxa"/>
            <w:tcBorders>
              <w:top w:val="single" w:sz="4" w:space="0" w:color="auto"/>
              <w:left w:val="nil"/>
              <w:bottom w:val="single" w:sz="4" w:space="0" w:color="auto"/>
              <w:right w:val="nil"/>
            </w:tcBorders>
            <w:shd w:val="clear" w:color="auto" w:fill="auto"/>
            <w:vAlign w:val="center"/>
          </w:tcPr>
          <w:p w14:paraId="6195B6A9"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Pharmacy </w:t>
            </w:r>
          </w:p>
        </w:tc>
      </w:tr>
      <w:tr w:rsidR="003577E1" w:rsidRPr="009213ED" w14:paraId="26395D99"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1785752E"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b/>
                <w:sz w:val="22"/>
              </w:rPr>
              <w:t>Pharmaceut</w:t>
            </w:r>
            <w:proofErr w:type="spellEnd"/>
          </w:p>
        </w:tc>
        <w:tc>
          <w:tcPr>
            <w:tcW w:w="5058" w:type="dxa"/>
            <w:tcBorders>
              <w:top w:val="single" w:sz="4" w:space="0" w:color="auto"/>
              <w:left w:val="nil"/>
              <w:bottom w:val="single" w:sz="4" w:space="0" w:color="auto"/>
              <w:right w:val="nil"/>
            </w:tcBorders>
            <w:shd w:val="clear" w:color="auto" w:fill="auto"/>
            <w:vAlign w:val="center"/>
          </w:tcPr>
          <w:p w14:paraId="75ED288B" w14:textId="77777777" w:rsidR="003577E1" w:rsidRPr="009213ED" w:rsidRDefault="003577E1" w:rsidP="004A7D69">
            <w:pPr>
              <w:spacing w:before="120" w:after="120" w:line="240" w:lineRule="auto"/>
              <w:ind w:left="284"/>
              <w:jc w:val="left"/>
              <w:rPr>
                <w:rFonts w:cs="Arial"/>
                <w:sz w:val="22"/>
              </w:rPr>
            </w:pPr>
            <w:r w:rsidRPr="009213ED">
              <w:rPr>
                <w:rFonts w:cs="Arial"/>
                <w:sz w:val="22"/>
              </w:rPr>
              <w:t>Pharmaceutical</w:t>
            </w:r>
          </w:p>
        </w:tc>
      </w:tr>
      <w:tr w:rsidR="003577E1" w:rsidRPr="009213ED" w14:paraId="471B0F6C"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01C88F3A"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Phil </w:t>
            </w:r>
          </w:p>
        </w:tc>
        <w:tc>
          <w:tcPr>
            <w:tcW w:w="5058" w:type="dxa"/>
            <w:tcBorders>
              <w:top w:val="single" w:sz="4" w:space="0" w:color="auto"/>
              <w:left w:val="nil"/>
              <w:bottom w:val="single" w:sz="4" w:space="0" w:color="auto"/>
              <w:right w:val="nil"/>
            </w:tcBorders>
            <w:shd w:val="clear" w:color="auto" w:fill="auto"/>
            <w:vAlign w:val="center"/>
          </w:tcPr>
          <w:p w14:paraId="062B52FB" w14:textId="77777777" w:rsidR="003577E1" w:rsidRPr="009213ED" w:rsidRDefault="003577E1" w:rsidP="004A7D69">
            <w:pPr>
              <w:spacing w:before="120" w:after="120" w:line="240" w:lineRule="auto"/>
              <w:ind w:left="284"/>
              <w:jc w:val="left"/>
              <w:rPr>
                <w:rFonts w:cs="Arial"/>
                <w:sz w:val="22"/>
              </w:rPr>
            </w:pPr>
            <w:r w:rsidRPr="009213ED">
              <w:rPr>
                <w:rFonts w:cs="Arial"/>
                <w:sz w:val="22"/>
              </w:rPr>
              <w:t>Philosophy / Philosophical</w:t>
            </w:r>
          </w:p>
        </w:tc>
      </w:tr>
      <w:tr w:rsidR="003577E1" w:rsidRPr="009213ED" w14:paraId="0DC3E5E3"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742B8175" w14:textId="77777777" w:rsidR="003577E1" w:rsidRPr="009213ED" w:rsidRDefault="003577E1" w:rsidP="004A7D69">
            <w:pPr>
              <w:spacing w:before="120" w:after="120" w:line="240" w:lineRule="auto"/>
              <w:ind w:left="284"/>
              <w:jc w:val="left"/>
              <w:rPr>
                <w:rFonts w:cs="Arial"/>
                <w:sz w:val="22"/>
              </w:rPr>
            </w:pPr>
            <w:r w:rsidRPr="009213ED">
              <w:rPr>
                <w:rFonts w:cs="Arial"/>
                <w:b/>
                <w:sz w:val="22"/>
              </w:rPr>
              <w:t>Phot</w:t>
            </w:r>
          </w:p>
        </w:tc>
        <w:tc>
          <w:tcPr>
            <w:tcW w:w="5058" w:type="dxa"/>
            <w:tcBorders>
              <w:top w:val="single" w:sz="4" w:space="0" w:color="auto"/>
              <w:left w:val="nil"/>
              <w:bottom w:val="single" w:sz="4" w:space="0" w:color="auto"/>
              <w:right w:val="nil"/>
            </w:tcBorders>
            <w:shd w:val="clear" w:color="auto" w:fill="auto"/>
            <w:vAlign w:val="center"/>
          </w:tcPr>
          <w:p w14:paraId="44125140" w14:textId="77777777" w:rsidR="003577E1" w:rsidRPr="009213ED" w:rsidRDefault="003577E1" w:rsidP="004A7D69">
            <w:pPr>
              <w:spacing w:before="120" w:after="120" w:line="240" w:lineRule="auto"/>
              <w:ind w:left="284"/>
              <w:jc w:val="left"/>
              <w:rPr>
                <w:rFonts w:cs="Arial"/>
                <w:sz w:val="22"/>
              </w:rPr>
            </w:pPr>
            <w:r w:rsidRPr="009213ED">
              <w:rPr>
                <w:rFonts w:cs="Arial"/>
                <w:sz w:val="22"/>
              </w:rPr>
              <w:t>Photonics</w:t>
            </w:r>
          </w:p>
        </w:tc>
      </w:tr>
      <w:tr w:rsidR="003577E1" w:rsidRPr="009213ED" w14:paraId="18781F24"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2F56DC94"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Photo </w:t>
            </w:r>
          </w:p>
        </w:tc>
        <w:tc>
          <w:tcPr>
            <w:tcW w:w="5058" w:type="dxa"/>
            <w:tcBorders>
              <w:top w:val="single" w:sz="4" w:space="0" w:color="auto"/>
              <w:left w:val="nil"/>
              <w:bottom w:val="single" w:sz="4" w:space="0" w:color="auto"/>
              <w:right w:val="nil"/>
            </w:tcBorders>
            <w:shd w:val="clear" w:color="auto" w:fill="auto"/>
            <w:vAlign w:val="center"/>
          </w:tcPr>
          <w:p w14:paraId="3258EC90"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Photography </w:t>
            </w:r>
          </w:p>
        </w:tc>
      </w:tr>
      <w:tr w:rsidR="003577E1" w:rsidRPr="009213ED" w14:paraId="5EC7788E"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534F5EDA"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b/>
                <w:sz w:val="22"/>
              </w:rPr>
              <w:t>Phty</w:t>
            </w:r>
            <w:proofErr w:type="spellEnd"/>
            <w:r w:rsidRPr="009213ED">
              <w:rPr>
                <w:rFonts w:cs="Arial"/>
                <w:b/>
                <w:sz w:val="22"/>
              </w:rPr>
              <w:t xml:space="preserve"> </w:t>
            </w:r>
          </w:p>
        </w:tc>
        <w:tc>
          <w:tcPr>
            <w:tcW w:w="5058" w:type="dxa"/>
            <w:tcBorders>
              <w:top w:val="single" w:sz="4" w:space="0" w:color="auto"/>
              <w:left w:val="nil"/>
              <w:bottom w:val="single" w:sz="4" w:space="0" w:color="auto"/>
              <w:right w:val="nil"/>
            </w:tcBorders>
            <w:shd w:val="clear" w:color="auto" w:fill="auto"/>
            <w:vAlign w:val="center"/>
          </w:tcPr>
          <w:p w14:paraId="26F6A292"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Physiotherapy </w:t>
            </w:r>
          </w:p>
        </w:tc>
      </w:tr>
      <w:tr w:rsidR="003577E1" w:rsidRPr="009213ED" w14:paraId="7F277F58"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2568BE4C"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b/>
                <w:sz w:val="22"/>
              </w:rPr>
              <w:t>Physiol</w:t>
            </w:r>
            <w:proofErr w:type="spellEnd"/>
            <w:r w:rsidRPr="009213ED">
              <w:rPr>
                <w:rFonts w:cs="Arial"/>
                <w:b/>
                <w:sz w:val="22"/>
              </w:rPr>
              <w:t xml:space="preserve"> </w:t>
            </w:r>
          </w:p>
        </w:tc>
        <w:tc>
          <w:tcPr>
            <w:tcW w:w="5058" w:type="dxa"/>
            <w:tcBorders>
              <w:top w:val="single" w:sz="4" w:space="0" w:color="auto"/>
              <w:left w:val="nil"/>
              <w:bottom w:val="single" w:sz="4" w:space="0" w:color="auto"/>
              <w:right w:val="nil"/>
            </w:tcBorders>
            <w:shd w:val="clear" w:color="auto" w:fill="auto"/>
            <w:vAlign w:val="center"/>
          </w:tcPr>
          <w:p w14:paraId="3E5933DD"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Physiology </w:t>
            </w:r>
          </w:p>
        </w:tc>
      </w:tr>
      <w:tr w:rsidR="003577E1" w:rsidRPr="009213ED" w14:paraId="7E8B87B3"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294D5FE9"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Plan </w:t>
            </w:r>
          </w:p>
        </w:tc>
        <w:tc>
          <w:tcPr>
            <w:tcW w:w="5058" w:type="dxa"/>
            <w:tcBorders>
              <w:top w:val="single" w:sz="4" w:space="0" w:color="auto"/>
              <w:left w:val="nil"/>
              <w:bottom w:val="single" w:sz="4" w:space="0" w:color="auto"/>
              <w:right w:val="nil"/>
            </w:tcBorders>
            <w:shd w:val="clear" w:color="auto" w:fill="auto"/>
            <w:vAlign w:val="center"/>
          </w:tcPr>
          <w:p w14:paraId="18653AC0"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Planning </w:t>
            </w:r>
          </w:p>
        </w:tc>
      </w:tr>
      <w:tr w:rsidR="003577E1" w:rsidRPr="009213ED" w14:paraId="317A6A13"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49E1E7D2"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Pol</w:t>
            </w:r>
          </w:p>
        </w:tc>
        <w:tc>
          <w:tcPr>
            <w:tcW w:w="5058" w:type="dxa"/>
            <w:tcBorders>
              <w:top w:val="single" w:sz="4" w:space="0" w:color="auto"/>
              <w:left w:val="nil"/>
              <w:bottom w:val="single" w:sz="4" w:space="0" w:color="auto"/>
              <w:right w:val="nil"/>
            </w:tcBorders>
            <w:shd w:val="clear" w:color="auto" w:fill="auto"/>
            <w:vAlign w:val="center"/>
          </w:tcPr>
          <w:p w14:paraId="7A873EA0" w14:textId="77777777" w:rsidR="003577E1" w:rsidRPr="009213ED" w:rsidRDefault="003577E1" w:rsidP="004A7D69">
            <w:pPr>
              <w:spacing w:before="120" w:after="120" w:line="240" w:lineRule="auto"/>
              <w:ind w:left="284"/>
              <w:jc w:val="left"/>
              <w:rPr>
                <w:rFonts w:cs="Arial"/>
                <w:sz w:val="22"/>
              </w:rPr>
            </w:pPr>
            <w:r w:rsidRPr="009213ED">
              <w:rPr>
                <w:rFonts w:cs="Arial"/>
                <w:sz w:val="22"/>
              </w:rPr>
              <w:t>Police/Policing</w:t>
            </w:r>
          </w:p>
        </w:tc>
      </w:tr>
      <w:tr w:rsidR="003577E1" w:rsidRPr="009213ED" w14:paraId="401324CD"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40442EBF"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Policy</w:t>
            </w:r>
          </w:p>
        </w:tc>
        <w:tc>
          <w:tcPr>
            <w:tcW w:w="5058" w:type="dxa"/>
            <w:tcBorders>
              <w:top w:val="single" w:sz="4" w:space="0" w:color="auto"/>
              <w:left w:val="nil"/>
              <w:bottom w:val="single" w:sz="4" w:space="0" w:color="auto"/>
              <w:right w:val="nil"/>
            </w:tcBorders>
            <w:shd w:val="clear" w:color="auto" w:fill="auto"/>
            <w:vAlign w:val="center"/>
          </w:tcPr>
          <w:p w14:paraId="12C2390B" w14:textId="77777777" w:rsidR="003577E1" w:rsidRPr="009213ED" w:rsidRDefault="003577E1" w:rsidP="004A7D69">
            <w:pPr>
              <w:spacing w:before="120" w:after="120" w:line="240" w:lineRule="auto"/>
              <w:ind w:left="284"/>
              <w:jc w:val="left"/>
              <w:rPr>
                <w:rFonts w:cs="Arial"/>
                <w:sz w:val="22"/>
              </w:rPr>
            </w:pPr>
            <w:r w:rsidRPr="009213ED">
              <w:rPr>
                <w:rFonts w:cs="Arial"/>
                <w:sz w:val="22"/>
              </w:rPr>
              <w:t>Policy</w:t>
            </w:r>
          </w:p>
        </w:tc>
      </w:tr>
      <w:tr w:rsidR="003577E1" w:rsidRPr="009213ED" w14:paraId="6A6B6863"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bottom"/>
          </w:tcPr>
          <w:p w14:paraId="3977A317"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Politics</w:t>
            </w:r>
          </w:p>
        </w:tc>
        <w:tc>
          <w:tcPr>
            <w:tcW w:w="5058" w:type="dxa"/>
            <w:tcBorders>
              <w:top w:val="single" w:sz="4" w:space="0" w:color="auto"/>
              <w:left w:val="nil"/>
              <w:bottom w:val="single" w:sz="4" w:space="0" w:color="auto"/>
              <w:right w:val="nil"/>
            </w:tcBorders>
            <w:shd w:val="clear" w:color="auto" w:fill="auto"/>
            <w:vAlign w:val="bottom"/>
          </w:tcPr>
          <w:p w14:paraId="3DB8824C"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Politics</w:t>
            </w:r>
          </w:p>
        </w:tc>
      </w:tr>
      <w:tr w:rsidR="003577E1" w:rsidRPr="009213ED" w14:paraId="20767018"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bottom"/>
          </w:tcPr>
          <w:p w14:paraId="35908272" w14:textId="77777777" w:rsidR="003577E1" w:rsidRPr="009213ED" w:rsidRDefault="003577E1" w:rsidP="004A7D69">
            <w:pPr>
              <w:spacing w:before="120" w:after="120" w:line="240" w:lineRule="auto"/>
              <w:ind w:left="284"/>
              <w:jc w:val="left"/>
              <w:rPr>
                <w:rFonts w:cs="Arial"/>
                <w:b/>
                <w:bCs/>
                <w:color w:val="000000"/>
                <w:sz w:val="22"/>
              </w:rPr>
            </w:pPr>
            <w:r w:rsidRPr="009213ED">
              <w:rPr>
                <w:rFonts w:cs="Arial"/>
                <w:b/>
                <w:bCs/>
                <w:color w:val="000000"/>
                <w:sz w:val="22"/>
              </w:rPr>
              <w:t>Pollution</w:t>
            </w:r>
          </w:p>
        </w:tc>
        <w:tc>
          <w:tcPr>
            <w:tcW w:w="5058" w:type="dxa"/>
            <w:tcBorders>
              <w:top w:val="single" w:sz="4" w:space="0" w:color="auto"/>
              <w:left w:val="nil"/>
              <w:bottom w:val="single" w:sz="4" w:space="0" w:color="auto"/>
              <w:right w:val="nil"/>
            </w:tcBorders>
            <w:shd w:val="clear" w:color="auto" w:fill="auto"/>
            <w:vAlign w:val="bottom"/>
          </w:tcPr>
          <w:p w14:paraId="03E91926" w14:textId="77777777" w:rsidR="003577E1" w:rsidRPr="009213ED" w:rsidRDefault="003577E1" w:rsidP="004A7D69">
            <w:pPr>
              <w:spacing w:before="120" w:after="120" w:line="240" w:lineRule="auto"/>
              <w:ind w:left="284"/>
              <w:jc w:val="left"/>
              <w:rPr>
                <w:rFonts w:cs="Arial"/>
                <w:color w:val="000000"/>
                <w:sz w:val="22"/>
              </w:rPr>
            </w:pPr>
            <w:r w:rsidRPr="009213ED">
              <w:rPr>
                <w:rFonts w:cs="Arial"/>
                <w:color w:val="000000"/>
                <w:sz w:val="22"/>
              </w:rPr>
              <w:t>Pollution</w:t>
            </w:r>
          </w:p>
        </w:tc>
      </w:tr>
      <w:tr w:rsidR="003577E1" w:rsidRPr="009213ED" w14:paraId="70D34381"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7AB6FF6A"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Pop </w:t>
            </w:r>
          </w:p>
        </w:tc>
        <w:tc>
          <w:tcPr>
            <w:tcW w:w="5058" w:type="dxa"/>
            <w:tcBorders>
              <w:top w:val="single" w:sz="4" w:space="0" w:color="auto"/>
              <w:left w:val="nil"/>
              <w:bottom w:val="single" w:sz="4" w:space="0" w:color="auto"/>
              <w:right w:val="nil"/>
            </w:tcBorders>
            <w:shd w:val="clear" w:color="auto" w:fill="auto"/>
            <w:vAlign w:val="center"/>
          </w:tcPr>
          <w:p w14:paraId="59717646"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Popular </w:t>
            </w:r>
          </w:p>
        </w:tc>
      </w:tr>
      <w:tr w:rsidR="003577E1" w:rsidRPr="009213ED" w14:paraId="226DB48D"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73D1912A"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b/>
                <w:sz w:val="22"/>
              </w:rPr>
              <w:t>Pr</w:t>
            </w:r>
            <w:proofErr w:type="spellEnd"/>
            <w:r w:rsidRPr="009213ED">
              <w:rPr>
                <w:rFonts w:cs="Arial"/>
                <w:b/>
                <w:sz w:val="22"/>
              </w:rPr>
              <w:t xml:space="preserve"> </w:t>
            </w:r>
          </w:p>
        </w:tc>
        <w:tc>
          <w:tcPr>
            <w:tcW w:w="5058" w:type="dxa"/>
            <w:tcBorders>
              <w:top w:val="single" w:sz="4" w:space="0" w:color="auto"/>
              <w:left w:val="nil"/>
              <w:bottom w:val="single" w:sz="4" w:space="0" w:color="auto"/>
              <w:right w:val="nil"/>
            </w:tcBorders>
            <w:shd w:val="clear" w:color="auto" w:fill="auto"/>
            <w:vAlign w:val="center"/>
          </w:tcPr>
          <w:p w14:paraId="49BAE846"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Production </w:t>
            </w:r>
          </w:p>
        </w:tc>
      </w:tr>
      <w:tr w:rsidR="003577E1" w:rsidRPr="009213ED" w14:paraId="51473988"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65B44702"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b/>
                <w:sz w:val="22"/>
              </w:rPr>
              <w:t>Prac</w:t>
            </w:r>
            <w:proofErr w:type="spellEnd"/>
            <w:r w:rsidRPr="009213ED">
              <w:rPr>
                <w:rFonts w:cs="Arial"/>
                <w:b/>
                <w:sz w:val="22"/>
              </w:rPr>
              <w:t xml:space="preserve"> </w:t>
            </w:r>
          </w:p>
        </w:tc>
        <w:tc>
          <w:tcPr>
            <w:tcW w:w="5058" w:type="dxa"/>
            <w:tcBorders>
              <w:top w:val="single" w:sz="4" w:space="0" w:color="auto"/>
              <w:left w:val="nil"/>
              <w:bottom w:val="single" w:sz="4" w:space="0" w:color="auto"/>
              <w:right w:val="nil"/>
            </w:tcBorders>
            <w:shd w:val="clear" w:color="auto" w:fill="auto"/>
            <w:vAlign w:val="center"/>
          </w:tcPr>
          <w:p w14:paraId="501503FF"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Practice </w:t>
            </w:r>
          </w:p>
        </w:tc>
      </w:tr>
      <w:tr w:rsidR="003577E1" w:rsidRPr="009213ED" w14:paraId="5FCDD1D9"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347705D3"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Prev</w:t>
            </w:r>
          </w:p>
        </w:tc>
        <w:tc>
          <w:tcPr>
            <w:tcW w:w="5058" w:type="dxa"/>
            <w:tcBorders>
              <w:top w:val="single" w:sz="4" w:space="0" w:color="auto"/>
              <w:left w:val="nil"/>
              <w:bottom w:val="single" w:sz="4" w:space="0" w:color="auto"/>
              <w:right w:val="nil"/>
            </w:tcBorders>
            <w:shd w:val="clear" w:color="auto" w:fill="auto"/>
            <w:vAlign w:val="center"/>
          </w:tcPr>
          <w:p w14:paraId="55274D50" w14:textId="77777777" w:rsidR="003577E1" w:rsidRPr="009213ED" w:rsidRDefault="003577E1" w:rsidP="004A7D69">
            <w:pPr>
              <w:spacing w:before="120" w:after="120" w:line="240" w:lineRule="auto"/>
              <w:ind w:left="284"/>
              <w:jc w:val="left"/>
              <w:rPr>
                <w:rFonts w:cs="Arial"/>
                <w:sz w:val="22"/>
              </w:rPr>
            </w:pPr>
            <w:r w:rsidRPr="009213ED">
              <w:rPr>
                <w:rFonts w:cs="Arial"/>
                <w:sz w:val="22"/>
              </w:rPr>
              <w:t>Prevention</w:t>
            </w:r>
          </w:p>
        </w:tc>
      </w:tr>
      <w:tr w:rsidR="003577E1" w:rsidRPr="009213ED" w14:paraId="04C3E876"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75F85F39"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lastRenderedPageBreak/>
              <w:t>Primary</w:t>
            </w:r>
          </w:p>
        </w:tc>
        <w:tc>
          <w:tcPr>
            <w:tcW w:w="5058" w:type="dxa"/>
            <w:tcBorders>
              <w:top w:val="single" w:sz="4" w:space="0" w:color="auto"/>
              <w:left w:val="nil"/>
              <w:bottom w:val="single" w:sz="4" w:space="0" w:color="auto"/>
              <w:right w:val="nil"/>
            </w:tcBorders>
            <w:shd w:val="clear" w:color="auto" w:fill="auto"/>
            <w:vAlign w:val="center"/>
          </w:tcPr>
          <w:p w14:paraId="546A1567" w14:textId="77777777" w:rsidR="003577E1" w:rsidRPr="009213ED" w:rsidRDefault="003577E1" w:rsidP="004A7D69">
            <w:pPr>
              <w:spacing w:before="120" w:after="120" w:line="240" w:lineRule="auto"/>
              <w:ind w:left="284"/>
              <w:jc w:val="left"/>
              <w:rPr>
                <w:rFonts w:cs="Arial"/>
                <w:sz w:val="22"/>
              </w:rPr>
            </w:pPr>
            <w:r w:rsidRPr="009213ED">
              <w:rPr>
                <w:rFonts w:cs="Arial"/>
                <w:sz w:val="22"/>
              </w:rPr>
              <w:t>Primary</w:t>
            </w:r>
          </w:p>
        </w:tc>
      </w:tr>
      <w:tr w:rsidR="003577E1" w:rsidRPr="009213ED" w14:paraId="5A42DA06"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6AB9BAC0"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Prior</w:t>
            </w:r>
          </w:p>
        </w:tc>
        <w:tc>
          <w:tcPr>
            <w:tcW w:w="5058" w:type="dxa"/>
            <w:tcBorders>
              <w:top w:val="single" w:sz="4" w:space="0" w:color="auto"/>
              <w:left w:val="nil"/>
              <w:bottom w:val="single" w:sz="4" w:space="0" w:color="auto"/>
              <w:right w:val="nil"/>
            </w:tcBorders>
            <w:shd w:val="clear" w:color="auto" w:fill="auto"/>
            <w:vAlign w:val="center"/>
          </w:tcPr>
          <w:p w14:paraId="723E4751" w14:textId="77777777" w:rsidR="003577E1" w:rsidRPr="009213ED" w:rsidRDefault="003577E1" w:rsidP="004A7D69">
            <w:pPr>
              <w:spacing w:before="120" w:after="120" w:line="240" w:lineRule="auto"/>
              <w:ind w:left="284"/>
              <w:jc w:val="left"/>
              <w:rPr>
                <w:rFonts w:cs="Arial"/>
                <w:sz w:val="22"/>
              </w:rPr>
            </w:pPr>
            <w:r w:rsidRPr="009213ED">
              <w:rPr>
                <w:rFonts w:cs="Arial"/>
                <w:sz w:val="22"/>
              </w:rPr>
              <w:t>Prior</w:t>
            </w:r>
          </w:p>
        </w:tc>
      </w:tr>
      <w:tr w:rsidR="003577E1" w:rsidRPr="009213ED" w14:paraId="13A284FD"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51B2EBB9"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Prof </w:t>
            </w:r>
          </w:p>
        </w:tc>
        <w:tc>
          <w:tcPr>
            <w:tcW w:w="5058" w:type="dxa"/>
            <w:tcBorders>
              <w:top w:val="single" w:sz="4" w:space="0" w:color="auto"/>
              <w:left w:val="nil"/>
              <w:bottom w:val="single" w:sz="4" w:space="0" w:color="auto"/>
              <w:right w:val="nil"/>
            </w:tcBorders>
            <w:shd w:val="clear" w:color="auto" w:fill="auto"/>
            <w:vAlign w:val="center"/>
          </w:tcPr>
          <w:p w14:paraId="580A065A"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Professional </w:t>
            </w:r>
          </w:p>
        </w:tc>
      </w:tr>
      <w:tr w:rsidR="003577E1" w:rsidRPr="009213ED" w14:paraId="6C99BB7D"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5CD48CAA" w14:textId="77777777" w:rsidR="003577E1" w:rsidRPr="009213ED" w:rsidRDefault="003577E1" w:rsidP="004A7D69">
            <w:pPr>
              <w:spacing w:before="120" w:after="120" w:line="240" w:lineRule="auto"/>
              <w:ind w:left="284"/>
              <w:jc w:val="left"/>
              <w:rPr>
                <w:rFonts w:cs="Arial"/>
                <w:b/>
                <w:sz w:val="22"/>
              </w:rPr>
            </w:pPr>
            <w:proofErr w:type="spellStart"/>
            <w:r w:rsidRPr="009213ED">
              <w:rPr>
                <w:rFonts w:cs="Arial"/>
                <w:b/>
                <w:sz w:val="22"/>
              </w:rPr>
              <w:t>Proj</w:t>
            </w:r>
            <w:proofErr w:type="spellEnd"/>
            <w:r w:rsidRPr="009213ED">
              <w:rPr>
                <w:rFonts w:cs="Arial"/>
                <w:b/>
                <w:sz w:val="22"/>
              </w:rPr>
              <w:t xml:space="preserve"> </w:t>
            </w:r>
          </w:p>
        </w:tc>
        <w:tc>
          <w:tcPr>
            <w:tcW w:w="5058" w:type="dxa"/>
            <w:tcBorders>
              <w:top w:val="single" w:sz="4" w:space="0" w:color="auto"/>
              <w:left w:val="nil"/>
              <w:bottom w:val="single" w:sz="4" w:space="0" w:color="auto"/>
              <w:right w:val="nil"/>
            </w:tcBorders>
            <w:shd w:val="clear" w:color="auto" w:fill="auto"/>
            <w:vAlign w:val="center"/>
          </w:tcPr>
          <w:p w14:paraId="61253CC8" w14:textId="77777777" w:rsidR="003577E1" w:rsidRPr="009213ED" w:rsidRDefault="003577E1" w:rsidP="004A7D69">
            <w:pPr>
              <w:spacing w:before="120" w:after="120" w:line="240" w:lineRule="auto"/>
              <w:ind w:left="284"/>
              <w:jc w:val="left"/>
              <w:rPr>
                <w:rFonts w:cs="Arial"/>
                <w:sz w:val="22"/>
              </w:rPr>
            </w:pPr>
            <w:r w:rsidRPr="009213ED">
              <w:rPr>
                <w:rFonts w:cs="Arial"/>
                <w:sz w:val="22"/>
              </w:rPr>
              <w:t>Project</w:t>
            </w:r>
          </w:p>
        </w:tc>
      </w:tr>
      <w:tr w:rsidR="003577E1" w:rsidRPr="009213ED" w14:paraId="0C0DAA6D"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60BAADC2" w14:textId="77777777" w:rsidR="003577E1" w:rsidRPr="009213ED" w:rsidRDefault="003577E1" w:rsidP="004A7D69">
            <w:pPr>
              <w:spacing w:before="120" w:after="120" w:line="240" w:lineRule="auto"/>
              <w:ind w:left="284"/>
              <w:jc w:val="left"/>
              <w:rPr>
                <w:rFonts w:cs="Arial"/>
                <w:b/>
                <w:sz w:val="22"/>
              </w:rPr>
            </w:pPr>
            <w:proofErr w:type="spellStart"/>
            <w:r w:rsidRPr="009213ED">
              <w:rPr>
                <w:rFonts w:cs="Arial"/>
                <w:b/>
                <w:sz w:val="22"/>
              </w:rPr>
              <w:t>Prosthet</w:t>
            </w:r>
            <w:proofErr w:type="spellEnd"/>
          </w:p>
        </w:tc>
        <w:tc>
          <w:tcPr>
            <w:tcW w:w="5058" w:type="dxa"/>
            <w:tcBorders>
              <w:top w:val="single" w:sz="4" w:space="0" w:color="auto"/>
              <w:left w:val="nil"/>
              <w:bottom w:val="single" w:sz="4" w:space="0" w:color="auto"/>
              <w:right w:val="nil"/>
            </w:tcBorders>
            <w:shd w:val="clear" w:color="auto" w:fill="auto"/>
            <w:vAlign w:val="center"/>
          </w:tcPr>
          <w:p w14:paraId="74A8D559" w14:textId="77777777" w:rsidR="003577E1" w:rsidRPr="009213ED" w:rsidRDefault="003577E1" w:rsidP="004A7D69">
            <w:pPr>
              <w:spacing w:before="120" w:after="120" w:line="240" w:lineRule="auto"/>
              <w:ind w:left="284"/>
              <w:jc w:val="left"/>
              <w:rPr>
                <w:rFonts w:cs="Arial"/>
                <w:sz w:val="22"/>
              </w:rPr>
            </w:pPr>
            <w:r w:rsidRPr="009213ED">
              <w:rPr>
                <w:rFonts w:cs="Arial"/>
                <w:sz w:val="22"/>
              </w:rPr>
              <w:t>Prosthetics</w:t>
            </w:r>
          </w:p>
        </w:tc>
      </w:tr>
      <w:tr w:rsidR="003577E1" w:rsidRPr="009213ED" w14:paraId="3A9505CB"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034FCB14"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Psych </w:t>
            </w:r>
          </w:p>
        </w:tc>
        <w:tc>
          <w:tcPr>
            <w:tcW w:w="5058" w:type="dxa"/>
            <w:tcBorders>
              <w:top w:val="single" w:sz="4" w:space="0" w:color="auto"/>
              <w:left w:val="nil"/>
              <w:bottom w:val="single" w:sz="4" w:space="0" w:color="auto"/>
              <w:right w:val="nil"/>
            </w:tcBorders>
            <w:shd w:val="clear" w:color="auto" w:fill="auto"/>
            <w:vAlign w:val="center"/>
          </w:tcPr>
          <w:p w14:paraId="272E6993" w14:textId="77777777" w:rsidR="003577E1" w:rsidRPr="009213ED" w:rsidRDefault="003577E1" w:rsidP="004A7D69">
            <w:pPr>
              <w:spacing w:before="120" w:after="120" w:line="240" w:lineRule="auto"/>
              <w:ind w:left="284"/>
              <w:jc w:val="left"/>
              <w:rPr>
                <w:rFonts w:cs="Arial"/>
                <w:sz w:val="22"/>
              </w:rPr>
            </w:pPr>
            <w:r w:rsidRPr="009213ED">
              <w:rPr>
                <w:rFonts w:cs="Arial"/>
                <w:sz w:val="22"/>
              </w:rPr>
              <w:t>Psychology / Psychological</w:t>
            </w:r>
          </w:p>
        </w:tc>
      </w:tr>
      <w:tr w:rsidR="003577E1" w:rsidRPr="009213ED" w14:paraId="1FB7E608"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020C21FA"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Public</w:t>
            </w:r>
          </w:p>
        </w:tc>
        <w:tc>
          <w:tcPr>
            <w:tcW w:w="5058" w:type="dxa"/>
            <w:tcBorders>
              <w:top w:val="single" w:sz="4" w:space="0" w:color="auto"/>
              <w:left w:val="nil"/>
              <w:bottom w:val="single" w:sz="4" w:space="0" w:color="auto"/>
              <w:right w:val="nil"/>
            </w:tcBorders>
            <w:shd w:val="clear" w:color="auto" w:fill="auto"/>
            <w:vAlign w:val="center"/>
          </w:tcPr>
          <w:p w14:paraId="26803682" w14:textId="77777777" w:rsidR="003577E1" w:rsidRPr="009213ED" w:rsidRDefault="00000000" w:rsidP="004A7D69">
            <w:pPr>
              <w:spacing w:before="120" w:after="120" w:line="240" w:lineRule="auto"/>
              <w:ind w:left="284"/>
              <w:jc w:val="left"/>
              <w:rPr>
                <w:rFonts w:cs="Arial"/>
                <w:sz w:val="22"/>
              </w:rPr>
            </w:pPr>
            <w:hyperlink w:anchor="AppExcep" w:history="1">
              <w:r w:rsidR="003577E1" w:rsidRPr="009213ED">
                <w:rPr>
                  <w:rStyle w:val="Hyperlink"/>
                  <w:rFonts w:cs="Arial"/>
                  <w:sz w:val="22"/>
                </w:rPr>
                <w:t>Public*</w:t>
              </w:r>
            </w:hyperlink>
          </w:p>
        </w:tc>
      </w:tr>
      <w:tr w:rsidR="003577E1" w:rsidRPr="009213ED" w14:paraId="4E3FBC3C"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6D00925A"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Pub</w:t>
            </w:r>
          </w:p>
        </w:tc>
        <w:tc>
          <w:tcPr>
            <w:tcW w:w="5058" w:type="dxa"/>
            <w:tcBorders>
              <w:top w:val="single" w:sz="4" w:space="0" w:color="auto"/>
              <w:left w:val="nil"/>
              <w:bottom w:val="single" w:sz="4" w:space="0" w:color="auto"/>
              <w:right w:val="nil"/>
            </w:tcBorders>
            <w:shd w:val="clear" w:color="auto" w:fill="auto"/>
            <w:vAlign w:val="center"/>
          </w:tcPr>
          <w:p w14:paraId="49FB718B" w14:textId="77777777" w:rsidR="003577E1" w:rsidRPr="009213ED" w:rsidRDefault="003577E1" w:rsidP="004A7D69">
            <w:pPr>
              <w:spacing w:before="120" w:after="120" w:line="240" w:lineRule="auto"/>
              <w:ind w:left="284"/>
              <w:jc w:val="left"/>
              <w:rPr>
                <w:rFonts w:cs="Arial"/>
                <w:sz w:val="22"/>
              </w:rPr>
            </w:pPr>
            <w:r w:rsidRPr="009213ED">
              <w:rPr>
                <w:rFonts w:cs="Arial"/>
                <w:sz w:val="22"/>
              </w:rPr>
              <w:t>Publication</w:t>
            </w:r>
          </w:p>
        </w:tc>
      </w:tr>
      <w:tr w:rsidR="003577E1" w:rsidRPr="009213ED" w14:paraId="71A41815"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7E25225C" w14:textId="77777777" w:rsidR="003577E1" w:rsidRPr="009213ED" w:rsidRDefault="003577E1" w:rsidP="00A75CB6">
            <w:pPr>
              <w:pStyle w:val="Heading5"/>
              <w:spacing w:before="120" w:line="240" w:lineRule="auto"/>
              <w:jc w:val="center"/>
              <w:rPr>
                <w:rFonts w:cs="Arial"/>
                <w:sz w:val="24"/>
                <w:szCs w:val="24"/>
              </w:rPr>
            </w:pPr>
            <w:bookmarkStart w:id="58" w:name="_Q"/>
            <w:bookmarkStart w:id="59" w:name="Q"/>
            <w:bookmarkEnd w:id="58"/>
            <w:r w:rsidRPr="009213ED">
              <w:rPr>
                <w:rFonts w:cs="Arial"/>
                <w:sz w:val="24"/>
                <w:szCs w:val="24"/>
              </w:rPr>
              <w:t>Q</w:t>
            </w:r>
            <w:bookmarkEnd w:id="59"/>
          </w:p>
        </w:tc>
      </w:tr>
      <w:tr w:rsidR="00A75CB6" w:rsidRPr="009213ED" w14:paraId="6FA1C68B"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7CC00B49"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6E7DEAB3"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6FA3581B"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2A7BEF98" w14:textId="77777777" w:rsidR="003577E1" w:rsidRPr="009213ED" w:rsidRDefault="003577E1" w:rsidP="00A75CB6">
            <w:pPr>
              <w:pStyle w:val="Heading5"/>
              <w:spacing w:before="120" w:line="240" w:lineRule="auto"/>
              <w:jc w:val="center"/>
              <w:rPr>
                <w:rFonts w:cs="Arial"/>
                <w:sz w:val="24"/>
                <w:szCs w:val="24"/>
              </w:rPr>
            </w:pPr>
            <w:bookmarkStart w:id="60" w:name="_R"/>
            <w:bookmarkStart w:id="61" w:name="R"/>
            <w:bookmarkEnd w:id="60"/>
            <w:r w:rsidRPr="009213ED">
              <w:rPr>
                <w:rFonts w:cs="Arial"/>
                <w:sz w:val="24"/>
                <w:szCs w:val="24"/>
              </w:rPr>
              <w:t>R</w:t>
            </w:r>
            <w:bookmarkEnd w:id="61"/>
          </w:p>
        </w:tc>
      </w:tr>
      <w:tr w:rsidR="00A75CB6" w:rsidRPr="009213ED" w14:paraId="5E695FC5"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2C4AA388"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46705493"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52456B77"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3FC4B533"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R </w:t>
            </w:r>
          </w:p>
        </w:tc>
        <w:tc>
          <w:tcPr>
            <w:tcW w:w="5058" w:type="dxa"/>
            <w:tcBorders>
              <w:top w:val="single" w:sz="4" w:space="0" w:color="auto"/>
              <w:left w:val="nil"/>
              <w:bottom w:val="single" w:sz="4" w:space="0" w:color="auto"/>
              <w:right w:val="nil"/>
            </w:tcBorders>
            <w:shd w:val="clear" w:color="auto" w:fill="auto"/>
            <w:vAlign w:val="center"/>
          </w:tcPr>
          <w:p w14:paraId="78683EFD" w14:textId="77777777" w:rsidR="003577E1" w:rsidRPr="009213ED" w:rsidRDefault="00000000" w:rsidP="004A7D69">
            <w:pPr>
              <w:spacing w:before="120" w:after="120" w:line="240" w:lineRule="auto"/>
              <w:ind w:left="284"/>
              <w:jc w:val="left"/>
              <w:rPr>
                <w:rFonts w:cs="Arial"/>
                <w:sz w:val="22"/>
              </w:rPr>
            </w:pPr>
            <w:hyperlink w:anchor="HRM" w:history="1">
              <w:r w:rsidR="003577E1" w:rsidRPr="009213ED">
                <w:rPr>
                  <w:rStyle w:val="Hyperlink"/>
                  <w:rFonts w:cs="Arial"/>
                  <w:sz w:val="22"/>
                </w:rPr>
                <w:t>Resource*</w:t>
              </w:r>
            </w:hyperlink>
            <w:r w:rsidR="003577E1" w:rsidRPr="009213ED">
              <w:rPr>
                <w:rFonts w:cs="Arial"/>
                <w:sz w:val="22"/>
              </w:rPr>
              <w:t xml:space="preserve"> </w:t>
            </w:r>
          </w:p>
        </w:tc>
      </w:tr>
      <w:tr w:rsidR="003577E1" w:rsidRPr="009213ED" w14:paraId="16D1117D"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4C38A24D"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Rehab </w:t>
            </w:r>
          </w:p>
        </w:tc>
        <w:tc>
          <w:tcPr>
            <w:tcW w:w="5058" w:type="dxa"/>
            <w:tcBorders>
              <w:top w:val="single" w:sz="4" w:space="0" w:color="auto"/>
              <w:left w:val="nil"/>
              <w:bottom w:val="single" w:sz="4" w:space="0" w:color="auto"/>
              <w:right w:val="nil"/>
            </w:tcBorders>
            <w:shd w:val="clear" w:color="auto" w:fill="auto"/>
            <w:vAlign w:val="center"/>
          </w:tcPr>
          <w:p w14:paraId="33B7374B"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Rehabilitation </w:t>
            </w:r>
          </w:p>
        </w:tc>
      </w:tr>
      <w:tr w:rsidR="003577E1" w:rsidRPr="009213ED" w14:paraId="7423447B"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6D98A8B2"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Rel </w:t>
            </w:r>
          </w:p>
        </w:tc>
        <w:tc>
          <w:tcPr>
            <w:tcW w:w="5058" w:type="dxa"/>
            <w:tcBorders>
              <w:top w:val="single" w:sz="4" w:space="0" w:color="auto"/>
              <w:left w:val="nil"/>
              <w:bottom w:val="single" w:sz="4" w:space="0" w:color="auto"/>
              <w:right w:val="nil"/>
            </w:tcBorders>
            <w:shd w:val="clear" w:color="auto" w:fill="auto"/>
            <w:vAlign w:val="center"/>
          </w:tcPr>
          <w:p w14:paraId="148CAF06" w14:textId="77777777" w:rsidR="003577E1" w:rsidRPr="009213ED" w:rsidRDefault="00000000" w:rsidP="004A7D69">
            <w:pPr>
              <w:spacing w:before="120" w:after="120" w:line="240" w:lineRule="auto"/>
              <w:ind w:left="284"/>
              <w:jc w:val="left"/>
              <w:rPr>
                <w:rFonts w:cs="Arial"/>
                <w:sz w:val="22"/>
              </w:rPr>
            </w:pPr>
            <w:hyperlink w:anchor="IR" w:history="1">
              <w:r w:rsidR="003577E1" w:rsidRPr="009213ED">
                <w:rPr>
                  <w:rStyle w:val="Hyperlink"/>
                  <w:rFonts w:cs="Arial"/>
                  <w:sz w:val="22"/>
                </w:rPr>
                <w:t>Relations*</w:t>
              </w:r>
            </w:hyperlink>
            <w:r w:rsidR="003577E1" w:rsidRPr="009213ED">
              <w:rPr>
                <w:rFonts w:cs="Arial"/>
                <w:sz w:val="22"/>
              </w:rPr>
              <w:t xml:space="preserve"> </w:t>
            </w:r>
          </w:p>
        </w:tc>
      </w:tr>
      <w:tr w:rsidR="003577E1" w:rsidRPr="009213ED" w14:paraId="5D03FB5C"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08071195"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Renew</w:t>
            </w:r>
          </w:p>
        </w:tc>
        <w:tc>
          <w:tcPr>
            <w:tcW w:w="5058" w:type="dxa"/>
            <w:tcBorders>
              <w:top w:val="single" w:sz="4" w:space="0" w:color="auto"/>
              <w:left w:val="nil"/>
              <w:bottom w:val="single" w:sz="4" w:space="0" w:color="auto"/>
              <w:right w:val="nil"/>
            </w:tcBorders>
            <w:shd w:val="clear" w:color="auto" w:fill="auto"/>
            <w:vAlign w:val="center"/>
          </w:tcPr>
          <w:p w14:paraId="123A2E04" w14:textId="77777777" w:rsidR="003577E1" w:rsidRPr="009213ED" w:rsidRDefault="003577E1" w:rsidP="004A7D69">
            <w:pPr>
              <w:spacing w:before="120" w:after="120" w:line="240" w:lineRule="auto"/>
              <w:ind w:left="284"/>
              <w:jc w:val="left"/>
              <w:rPr>
                <w:rFonts w:cs="Arial"/>
                <w:sz w:val="22"/>
              </w:rPr>
            </w:pPr>
            <w:r w:rsidRPr="009213ED">
              <w:rPr>
                <w:rFonts w:cs="Arial"/>
                <w:sz w:val="22"/>
              </w:rPr>
              <w:t>Renewable</w:t>
            </w:r>
          </w:p>
        </w:tc>
      </w:tr>
      <w:tr w:rsidR="003577E1" w:rsidRPr="009213ED" w14:paraId="0E9995C6"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7CCEE331" w14:textId="77777777" w:rsidR="003577E1" w:rsidRPr="009213ED" w:rsidRDefault="003577E1" w:rsidP="004A7D69">
            <w:pPr>
              <w:spacing w:before="120" w:after="120" w:line="240" w:lineRule="auto"/>
              <w:ind w:left="284"/>
              <w:jc w:val="left"/>
              <w:rPr>
                <w:rFonts w:cs="Arial"/>
                <w:sz w:val="22"/>
              </w:rPr>
            </w:pPr>
            <w:r w:rsidRPr="009213ED">
              <w:rPr>
                <w:rFonts w:cs="Arial"/>
                <w:b/>
                <w:sz w:val="22"/>
              </w:rPr>
              <w:t>Res</w:t>
            </w:r>
          </w:p>
        </w:tc>
        <w:tc>
          <w:tcPr>
            <w:tcW w:w="5058" w:type="dxa"/>
            <w:tcBorders>
              <w:top w:val="single" w:sz="4" w:space="0" w:color="auto"/>
              <w:left w:val="nil"/>
              <w:bottom w:val="single" w:sz="4" w:space="0" w:color="auto"/>
              <w:right w:val="nil"/>
            </w:tcBorders>
            <w:shd w:val="clear" w:color="auto" w:fill="auto"/>
            <w:vAlign w:val="center"/>
          </w:tcPr>
          <w:p w14:paraId="27EEC8C9" w14:textId="77777777" w:rsidR="003577E1" w:rsidRPr="009213ED" w:rsidRDefault="003577E1" w:rsidP="004A7D69">
            <w:pPr>
              <w:spacing w:before="120" w:after="120" w:line="240" w:lineRule="auto"/>
              <w:ind w:left="284"/>
              <w:jc w:val="left"/>
              <w:rPr>
                <w:rFonts w:cs="Arial"/>
                <w:sz w:val="22"/>
              </w:rPr>
            </w:pPr>
            <w:r w:rsidRPr="009213ED">
              <w:rPr>
                <w:rFonts w:cs="Arial"/>
                <w:sz w:val="22"/>
              </w:rPr>
              <w:t>Research</w:t>
            </w:r>
          </w:p>
        </w:tc>
      </w:tr>
      <w:tr w:rsidR="003577E1" w:rsidRPr="009213ED" w14:paraId="220EE1E4"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35137CBC" w14:textId="77777777" w:rsidR="003577E1" w:rsidRPr="009213ED" w:rsidRDefault="003577E1" w:rsidP="004A7D69">
            <w:pPr>
              <w:spacing w:before="120" w:after="120" w:line="240" w:lineRule="auto"/>
              <w:ind w:left="284"/>
              <w:jc w:val="left"/>
              <w:rPr>
                <w:rFonts w:cs="Arial"/>
                <w:b/>
                <w:sz w:val="22"/>
              </w:rPr>
            </w:pPr>
            <w:proofErr w:type="spellStart"/>
            <w:r w:rsidRPr="009213ED">
              <w:rPr>
                <w:rFonts w:cs="Arial"/>
                <w:b/>
                <w:bCs/>
                <w:color w:val="000000"/>
                <w:sz w:val="22"/>
              </w:rPr>
              <w:t>Resol</w:t>
            </w:r>
            <w:proofErr w:type="spellEnd"/>
          </w:p>
        </w:tc>
        <w:tc>
          <w:tcPr>
            <w:tcW w:w="5058" w:type="dxa"/>
            <w:tcBorders>
              <w:top w:val="single" w:sz="4" w:space="0" w:color="auto"/>
              <w:left w:val="nil"/>
              <w:bottom w:val="single" w:sz="4" w:space="0" w:color="auto"/>
              <w:right w:val="nil"/>
            </w:tcBorders>
            <w:shd w:val="clear" w:color="auto" w:fill="auto"/>
            <w:vAlign w:val="center"/>
          </w:tcPr>
          <w:p w14:paraId="47A50DCA"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Resolution</w:t>
            </w:r>
          </w:p>
        </w:tc>
      </w:tr>
      <w:tr w:rsidR="003577E1" w:rsidRPr="009213ED" w14:paraId="25D366DF"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2FFCA3B2" w14:textId="77777777" w:rsidR="003577E1" w:rsidRPr="009213ED" w:rsidRDefault="003577E1" w:rsidP="004A7D69">
            <w:pPr>
              <w:spacing w:before="120" w:after="120" w:line="240" w:lineRule="auto"/>
              <w:ind w:left="284"/>
              <w:jc w:val="left"/>
              <w:rPr>
                <w:rFonts w:cs="Arial"/>
                <w:b/>
                <w:bCs/>
                <w:color w:val="000000"/>
                <w:sz w:val="22"/>
              </w:rPr>
            </w:pPr>
            <w:r w:rsidRPr="009213ED">
              <w:rPr>
                <w:rFonts w:cs="Arial"/>
                <w:b/>
                <w:bCs/>
                <w:color w:val="000000"/>
                <w:sz w:val="22"/>
              </w:rPr>
              <w:t>Rural</w:t>
            </w:r>
          </w:p>
        </w:tc>
        <w:tc>
          <w:tcPr>
            <w:tcW w:w="5058" w:type="dxa"/>
            <w:tcBorders>
              <w:top w:val="single" w:sz="4" w:space="0" w:color="auto"/>
              <w:left w:val="nil"/>
              <w:bottom w:val="single" w:sz="4" w:space="0" w:color="auto"/>
              <w:right w:val="nil"/>
            </w:tcBorders>
            <w:shd w:val="clear" w:color="auto" w:fill="auto"/>
            <w:vAlign w:val="center"/>
          </w:tcPr>
          <w:p w14:paraId="0A20C287" w14:textId="77777777" w:rsidR="003577E1" w:rsidRPr="009213ED" w:rsidRDefault="003577E1" w:rsidP="004A7D69">
            <w:pPr>
              <w:spacing w:before="120" w:after="120" w:line="240" w:lineRule="auto"/>
              <w:ind w:left="284"/>
              <w:jc w:val="left"/>
              <w:rPr>
                <w:rFonts w:cs="Arial"/>
                <w:color w:val="000000"/>
                <w:sz w:val="22"/>
              </w:rPr>
            </w:pPr>
            <w:r w:rsidRPr="009213ED">
              <w:rPr>
                <w:rFonts w:cs="Arial"/>
                <w:color w:val="000000"/>
                <w:sz w:val="22"/>
              </w:rPr>
              <w:t>Rural</w:t>
            </w:r>
          </w:p>
        </w:tc>
      </w:tr>
      <w:tr w:rsidR="003577E1" w:rsidRPr="009213ED" w14:paraId="3729B4B5"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3A1E4AD6" w14:textId="77777777" w:rsidR="003577E1" w:rsidRPr="009213ED" w:rsidRDefault="003577E1" w:rsidP="00A75CB6">
            <w:pPr>
              <w:pStyle w:val="Heading5"/>
              <w:spacing w:before="120" w:line="240" w:lineRule="auto"/>
              <w:jc w:val="center"/>
              <w:rPr>
                <w:rFonts w:cs="Arial"/>
                <w:sz w:val="24"/>
                <w:szCs w:val="24"/>
              </w:rPr>
            </w:pPr>
            <w:bookmarkStart w:id="62" w:name="_S"/>
            <w:bookmarkStart w:id="63" w:name="S"/>
            <w:bookmarkEnd w:id="62"/>
            <w:r w:rsidRPr="009213ED">
              <w:rPr>
                <w:rFonts w:cs="Arial"/>
                <w:sz w:val="24"/>
                <w:szCs w:val="24"/>
              </w:rPr>
              <w:t>S</w:t>
            </w:r>
            <w:bookmarkEnd w:id="63"/>
          </w:p>
        </w:tc>
      </w:tr>
      <w:tr w:rsidR="00A75CB6" w:rsidRPr="009213ED" w14:paraId="6EABC702"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0B8BF6A4"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13819E8A"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7170F884"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57B4C9D6"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S</w:t>
            </w:r>
          </w:p>
        </w:tc>
        <w:tc>
          <w:tcPr>
            <w:tcW w:w="5058" w:type="dxa"/>
            <w:tcBorders>
              <w:top w:val="single" w:sz="4" w:space="0" w:color="auto"/>
              <w:left w:val="nil"/>
              <w:bottom w:val="single" w:sz="4" w:space="0" w:color="auto"/>
              <w:right w:val="nil"/>
            </w:tcBorders>
            <w:shd w:val="clear" w:color="auto" w:fill="auto"/>
            <w:vAlign w:val="center"/>
          </w:tcPr>
          <w:p w14:paraId="4DAFEF02" w14:textId="77777777" w:rsidR="003577E1" w:rsidRPr="009213ED" w:rsidRDefault="00000000" w:rsidP="004A7D69">
            <w:pPr>
              <w:spacing w:before="120" w:after="120" w:line="240" w:lineRule="auto"/>
              <w:ind w:left="284"/>
              <w:jc w:val="left"/>
              <w:rPr>
                <w:rFonts w:cs="Arial"/>
                <w:sz w:val="22"/>
              </w:rPr>
            </w:pPr>
            <w:hyperlink w:anchor="MBBS" w:history="1">
              <w:r w:rsidR="003577E1" w:rsidRPr="009213ED">
                <w:rPr>
                  <w:rStyle w:val="Hyperlink"/>
                  <w:rFonts w:cs="Arial"/>
                  <w:sz w:val="22"/>
                </w:rPr>
                <w:t>Surgery*</w:t>
              </w:r>
            </w:hyperlink>
          </w:p>
        </w:tc>
      </w:tr>
      <w:tr w:rsidR="003577E1" w:rsidRPr="009213ED" w14:paraId="20B20098"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15FAC329"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b/>
                <w:sz w:val="22"/>
              </w:rPr>
              <w:t>Saf</w:t>
            </w:r>
            <w:proofErr w:type="spellEnd"/>
            <w:r w:rsidRPr="009213ED">
              <w:rPr>
                <w:rFonts w:cs="Arial"/>
                <w:b/>
                <w:sz w:val="22"/>
              </w:rPr>
              <w:t xml:space="preserve"> </w:t>
            </w:r>
          </w:p>
        </w:tc>
        <w:tc>
          <w:tcPr>
            <w:tcW w:w="5058" w:type="dxa"/>
            <w:tcBorders>
              <w:top w:val="single" w:sz="4" w:space="0" w:color="auto"/>
              <w:left w:val="nil"/>
              <w:bottom w:val="single" w:sz="4" w:space="0" w:color="auto"/>
              <w:right w:val="nil"/>
            </w:tcBorders>
            <w:shd w:val="clear" w:color="auto" w:fill="auto"/>
            <w:vAlign w:val="center"/>
          </w:tcPr>
          <w:p w14:paraId="501DC240"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Safety </w:t>
            </w:r>
          </w:p>
        </w:tc>
      </w:tr>
      <w:tr w:rsidR="003577E1" w:rsidRPr="009213ED" w14:paraId="03D3B53F"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67CD9DE9"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 xml:space="preserve">Sc </w:t>
            </w:r>
          </w:p>
        </w:tc>
        <w:tc>
          <w:tcPr>
            <w:tcW w:w="5058" w:type="dxa"/>
            <w:tcBorders>
              <w:top w:val="single" w:sz="4" w:space="0" w:color="auto"/>
              <w:left w:val="nil"/>
              <w:bottom w:val="single" w:sz="4" w:space="0" w:color="auto"/>
              <w:right w:val="nil"/>
            </w:tcBorders>
            <w:shd w:val="clear" w:color="auto" w:fill="auto"/>
            <w:vAlign w:val="center"/>
          </w:tcPr>
          <w:p w14:paraId="562FD38D" w14:textId="77777777" w:rsidR="003577E1" w:rsidRPr="009213ED" w:rsidRDefault="00000000" w:rsidP="004A7D69">
            <w:pPr>
              <w:spacing w:before="120" w:after="120" w:line="240" w:lineRule="auto"/>
              <w:ind w:left="284"/>
              <w:jc w:val="left"/>
              <w:rPr>
                <w:rFonts w:cs="Arial"/>
                <w:sz w:val="22"/>
              </w:rPr>
            </w:pPr>
            <w:hyperlink w:anchor="AppExcep" w:history="1">
              <w:r w:rsidR="003577E1" w:rsidRPr="009213ED">
                <w:rPr>
                  <w:rStyle w:val="Hyperlink"/>
                  <w:rFonts w:cs="Arial"/>
                  <w:sz w:val="22"/>
                </w:rPr>
                <w:t>Science*</w:t>
              </w:r>
            </w:hyperlink>
          </w:p>
        </w:tc>
      </w:tr>
      <w:tr w:rsidR="003577E1" w:rsidRPr="009213ED" w14:paraId="5F6C19E5"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6BDCF060"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b/>
                <w:sz w:val="22"/>
              </w:rPr>
              <w:t>Scr</w:t>
            </w:r>
            <w:proofErr w:type="spellEnd"/>
            <w:r w:rsidRPr="009213ED">
              <w:rPr>
                <w:rFonts w:cs="Arial"/>
                <w:b/>
                <w:sz w:val="22"/>
              </w:rPr>
              <w:t xml:space="preserve"> </w:t>
            </w:r>
          </w:p>
        </w:tc>
        <w:tc>
          <w:tcPr>
            <w:tcW w:w="5058" w:type="dxa"/>
            <w:tcBorders>
              <w:top w:val="single" w:sz="4" w:space="0" w:color="auto"/>
              <w:left w:val="nil"/>
              <w:bottom w:val="single" w:sz="4" w:space="0" w:color="auto"/>
              <w:right w:val="nil"/>
            </w:tcBorders>
            <w:shd w:val="clear" w:color="auto" w:fill="auto"/>
            <w:vAlign w:val="center"/>
          </w:tcPr>
          <w:p w14:paraId="15FE7F73"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Screen </w:t>
            </w:r>
          </w:p>
        </w:tc>
      </w:tr>
      <w:tr w:rsidR="003577E1" w:rsidRPr="009213ED" w14:paraId="0987538E"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512A4C18" w14:textId="77777777" w:rsidR="003577E1" w:rsidRPr="009213ED" w:rsidRDefault="003577E1" w:rsidP="004A7D69">
            <w:pPr>
              <w:spacing w:before="120" w:after="120" w:line="240" w:lineRule="auto"/>
              <w:ind w:left="284"/>
              <w:jc w:val="left"/>
              <w:rPr>
                <w:rFonts w:cs="Arial"/>
                <w:sz w:val="22"/>
              </w:rPr>
            </w:pPr>
            <w:r w:rsidRPr="009213ED">
              <w:rPr>
                <w:rFonts w:cs="Arial"/>
                <w:b/>
                <w:sz w:val="22"/>
              </w:rPr>
              <w:lastRenderedPageBreak/>
              <w:t>Sec</w:t>
            </w:r>
          </w:p>
        </w:tc>
        <w:tc>
          <w:tcPr>
            <w:tcW w:w="5058" w:type="dxa"/>
            <w:tcBorders>
              <w:top w:val="single" w:sz="4" w:space="0" w:color="auto"/>
              <w:left w:val="nil"/>
              <w:bottom w:val="single" w:sz="4" w:space="0" w:color="auto"/>
              <w:right w:val="nil"/>
            </w:tcBorders>
            <w:shd w:val="clear" w:color="auto" w:fill="auto"/>
            <w:vAlign w:val="center"/>
          </w:tcPr>
          <w:p w14:paraId="5EB60FC1" w14:textId="77777777" w:rsidR="003577E1" w:rsidRPr="009213ED" w:rsidRDefault="003577E1" w:rsidP="004A7D69">
            <w:pPr>
              <w:spacing w:before="120" w:after="120" w:line="240" w:lineRule="auto"/>
              <w:ind w:left="284"/>
              <w:jc w:val="left"/>
              <w:rPr>
                <w:rFonts w:cs="Arial"/>
                <w:sz w:val="22"/>
              </w:rPr>
            </w:pPr>
            <w:r w:rsidRPr="009213ED">
              <w:rPr>
                <w:rFonts w:cs="Arial"/>
                <w:sz w:val="22"/>
              </w:rPr>
              <w:t>Second</w:t>
            </w:r>
          </w:p>
        </w:tc>
      </w:tr>
      <w:tr w:rsidR="003577E1" w:rsidRPr="009213ED" w14:paraId="1E3F305A"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279D2C67"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Sect </w:t>
            </w:r>
          </w:p>
        </w:tc>
        <w:tc>
          <w:tcPr>
            <w:tcW w:w="5058" w:type="dxa"/>
            <w:tcBorders>
              <w:top w:val="single" w:sz="4" w:space="0" w:color="auto"/>
              <w:left w:val="nil"/>
              <w:bottom w:val="single" w:sz="4" w:space="0" w:color="auto"/>
              <w:right w:val="nil"/>
            </w:tcBorders>
            <w:shd w:val="clear" w:color="auto" w:fill="auto"/>
            <w:vAlign w:val="center"/>
          </w:tcPr>
          <w:p w14:paraId="53BD3FA3"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Sector </w:t>
            </w:r>
          </w:p>
        </w:tc>
      </w:tr>
      <w:tr w:rsidR="003577E1" w:rsidRPr="009213ED" w14:paraId="2CD84EFB"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792EA1E4"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Security</w:t>
            </w:r>
          </w:p>
        </w:tc>
        <w:tc>
          <w:tcPr>
            <w:tcW w:w="5058" w:type="dxa"/>
            <w:tcBorders>
              <w:top w:val="single" w:sz="4" w:space="0" w:color="auto"/>
              <w:left w:val="nil"/>
              <w:bottom w:val="single" w:sz="4" w:space="0" w:color="auto"/>
              <w:right w:val="nil"/>
            </w:tcBorders>
            <w:shd w:val="clear" w:color="auto" w:fill="auto"/>
            <w:vAlign w:val="center"/>
          </w:tcPr>
          <w:p w14:paraId="0D05A6AF" w14:textId="77777777" w:rsidR="003577E1" w:rsidRPr="009213ED" w:rsidRDefault="003577E1" w:rsidP="004A7D69">
            <w:pPr>
              <w:spacing w:before="120" w:after="120" w:line="240" w:lineRule="auto"/>
              <w:ind w:left="284"/>
              <w:jc w:val="left"/>
              <w:rPr>
                <w:rFonts w:cs="Arial"/>
                <w:sz w:val="22"/>
              </w:rPr>
            </w:pPr>
            <w:r w:rsidRPr="009213ED">
              <w:rPr>
                <w:rFonts w:cs="Arial"/>
                <w:sz w:val="22"/>
              </w:rPr>
              <w:t>Security*</w:t>
            </w:r>
          </w:p>
        </w:tc>
      </w:tr>
      <w:tr w:rsidR="003577E1" w:rsidRPr="009213ED" w14:paraId="598AE0CA"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015AD0FF"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Serv </w:t>
            </w:r>
          </w:p>
        </w:tc>
        <w:tc>
          <w:tcPr>
            <w:tcW w:w="5058" w:type="dxa"/>
            <w:tcBorders>
              <w:top w:val="single" w:sz="4" w:space="0" w:color="auto"/>
              <w:left w:val="nil"/>
              <w:bottom w:val="single" w:sz="4" w:space="0" w:color="auto"/>
              <w:right w:val="nil"/>
            </w:tcBorders>
            <w:shd w:val="clear" w:color="auto" w:fill="auto"/>
            <w:vAlign w:val="center"/>
          </w:tcPr>
          <w:p w14:paraId="14108A00"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Service / Services </w:t>
            </w:r>
          </w:p>
        </w:tc>
      </w:tr>
      <w:tr w:rsidR="003577E1" w:rsidRPr="009213ED" w14:paraId="4975F3C1"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3FDE92F7" w14:textId="77777777" w:rsidR="003577E1" w:rsidRPr="009213ED" w:rsidRDefault="003577E1" w:rsidP="004A7D69">
            <w:pPr>
              <w:spacing w:before="120" w:after="120" w:line="240" w:lineRule="auto"/>
              <w:ind w:left="284"/>
              <w:jc w:val="left"/>
              <w:rPr>
                <w:rFonts w:cs="Arial"/>
                <w:sz w:val="22"/>
              </w:rPr>
            </w:pPr>
            <w:r w:rsidRPr="009213ED">
              <w:rPr>
                <w:rFonts w:cs="Arial"/>
                <w:b/>
                <w:sz w:val="22"/>
              </w:rPr>
              <w:t>Sexual</w:t>
            </w:r>
          </w:p>
        </w:tc>
        <w:tc>
          <w:tcPr>
            <w:tcW w:w="5058" w:type="dxa"/>
            <w:tcBorders>
              <w:top w:val="single" w:sz="4" w:space="0" w:color="auto"/>
              <w:left w:val="nil"/>
              <w:bottom w:val="single" w:sz="4" w:space="0" w:color="auto"/>
              <w:right w:val="nil"/>
            </w:tcBorders>
            <w:shd w:val="clear" w:color="auto" w:fill="auto"/>
            <w:vAlign w:val="center"/>
          </w:tcPr>
          <w:p w14:paraId="58B8ED56" w14:textId="77777777" w:rsidR="003577E1" w:rsidRPr="009213ED" w:rsidRDefault="003577E1" w:rsidP="004A7D69">
            <w:pPr>
              <w:spacing w:before="120" w:after="120" w:line="240" w:lineRule="auto"/>
              <w:ind w:left="284"/>
              <w:jc w:val="left"/>
              <w:rPr>
                <w:rFonts w:cs="Arial"/>
                <w:sz w:val="22"/>
              </w:rPr>
            </w:pPr>
            <w:r w:rsidRPr="009213ED">
              <w:rPr>
                <w:rFonts w:cs="Arial"/>
                <w:sz w:val="22"/>
              </w:rPr>
              <w:t>Sexual</w:t>
            </w:r>
          </w:p>
        </w:tc>
      </w:tr>
      <w:tr w:rsidR="003577E1" w:rsidRPr="009213ED" w14:paraId="5E15E24E"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4D150216"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Soc </w:t>
            </w:r>
          </w:p>
        </w:tc>
        <w:tc>
          <w:tcPr>
            <w:tcW w:w="5058" w:type="dxa"/>
            <w:tcBorders>
              <w:top w:val="single" w:sz="4" w:space="0" w:color="auto"/>
              <w:left w:val="nil"/>
              <w:bottom w:val="single" w:sz="4" w:space="0" w:color="auto"/>
              <w:right w:val="nil"/>
            </w:tcBorders>
            <w:shd w:val="clear" w:color="auto" w:fill="auto"/>
            <w:vAlign w:val="center"/>
          </w:tcPr>
          <w:p w14:paraId="39FDF111"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Social </w:t>
            </w:r>
          </w:p>
        </w:tc>
      </w:tr>
      <w:tr w:rsidR="003577E1" w:rsidRPr="009213ED" w14:paraId="6F483D75"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0897AEF8"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Sound</w:t>
            </w:r>
          </w:p>
        </w:tc>
        <w:tc>
          <w:tcPr>
            <w:tcW w:w="5058" w:type="dxa"/>
            <w:tcBorders>
              <w:top w:val="single" w:sz="4" w:space="0" w:color="auto"/>
              <w:left w:val="nil"/>
              <w:bottom w:val="single" w:sz="4" w:space="0" w:color="auto"/>
              <w:right w:val="nil"/>
            </w:tcBorders>
            <w:shd w:val="clear" w:color="auto" w:fill="auto"/>
            <w:vAlign w:val="center"/>
          </w:tcPr>
          <w:p w14:paraId="3E201166" w14:textId="77777777" w:rsidR="003577E1" w:rsidRPr="009213ED" w:rsidRDefault="003577E1" w:rsidP="004A7D69">
            <w:pPr>
              <w:spacing w:before="120" w:after="120" w:line="240" w:lineRule="auto"/>
              <w:ind w:left="284"/>
              <w:jc w:val="left"/>
              <w:rPr>
                <w:rFonts w:cs="Arial"/>
                <w:sz w:val="22"/>
              </w:rPr>
            </w:pPr>
            <w:r w:rsidRPr="009213ED">
              <w:rPr>
                <w:rFonts w:cs="Arial"/>
                <w:sz w:val="22"/>
              </w:rPr>
              <w:t>Sound</w:t>
            </w:r>
          </w:p>
        </w:tc>
      </w:tr>
      <w:tr w:rsidR="003577E1" w:rsidRPr="009213ED" w14:paraId="6B6BA131"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416AB5AD"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b/>
                <w:sz w:val="22"/>
              </w:rPr>
              <w:t>Sp</w:t>
            </w:r>
            <w:proofErr w:type="spellEnd"/>
            <w:r w:rsidRPr="009213ED">
              <w:rPr>
                <w:rFonts w:cs="Arial"/>
                <w:b/>
                <w:sz w:val="22"/>
              </w:rPr>
              <w:t xml:space="preserve"> </w:t>
            </w:r>
          </w:p>
        </w:tc>
        <w:tc>
          <w:tcPr>
            <w:tcW w:w="5058" w:type="dxa"/>
            <w:tcBorders>
              <w:top w:val="single" w:sz="4" w:space="0" w:color="auto"/>
              <w:left w:val="nil"/>
              <w:bottom w:val="single" w:sz="4" w:space="0" w:color="auto"/>
              <w:right w:val="nil"/>
            </w:tcBorders>
            <w:shd w:val="clear" w:color="auto" w:fill="auto"/>
            <w:vAlign w:val="center"/>
          </w:tcPr>
          <w:p w14:paraId="35C89793" w14:textId="77777777" w:rsidR="003577E1" w:rsidRPr="009213ED" w:rsidRDefault="00000000" w:rsidP="004A7D69">
            <w:pPr>
              <w:spacing w:before="120" w:after="120" w:line="240" w:lineRule="auto"/>
              <w:ind w:left="284"/>
              <w:jc w:val="left"/>
              <w:rPr>
                <w:rFonts w:cs="Arial"/>
                <w:sz w:val="22"/>
              </w:rPr>
            </w:pPr>
            <w:hyperlink w:anchor="Spec" w:history="1">
              <w:r w:rsidR="003577E1" w:rsidRPr="009213ED">
                <w:rPr>
                  <w:rStyle w:val="Hyperlink"/>
                  <w:rFonts w:cs="Arial"/>
                  <w:sz w:val="22"/>
                </w:rPr>
                <w:t>Special*</w:t>
              </w:r>
            </w:hyperlink>
            <w:r w:rsidR="003577E1" w:rsidRPr="009213ED">
              <w:rPr>
                <w:rFonts w:cs="Arial"/>
                <w:sz w:val="22"/>
              </w:rPr>
              <w:t xml:space="preserve"> </w:t>
            </w:r>
          </w:p>
        </w:tc>
      </w:tr>
      <w:tr w:rsidR="003577E1" w:rsidRPr="009213ED" w14:paraId="02D81F7D"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1B13B6E2"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Sport </w:t>
            </w:r>
          </w:p>
        </w:tc>
        <w:tc>
          <w:tcPr>
            <w:tcW w:w="5058" w:type="dxa"/>
            <w:tcBorders>
              <w:top w:val="single" w:sz="4" w:space="0" w:color="auto"/>
              <w:left w:val="nil"/>
              <w:bottom w:val="single" w:sz="4" w:space="0" w:color="auto"/>
              <w:right w:val="nil"/>
            </w:tcBorders>
            <w:shd w:val="clear" w:color="auto" w:fill="auto"/>
            <w:vAlign w:val="center"/>
          </w:tcPr>
          <w:p w14:paraId="5E5BCD19" w14:textId="77777777" w:rsidR="003577E1" w:rsidRPr="009213ED" w:rsidRDefault="003577E1" w:rsidP="004A7D69">
            <w:pPr>
              <w:spacing w:before="120" w:after="120" w:line="240" w:lineRule="auto"/>
              <w:ind w:left="284"/>
              <w:jc w:val="left"/>
              <w:rPr>
                <w:rFonts w:cs="Arial"/>
                <w:sz w:val="22"/>
              </w:rPr>
            </w:pPr>
            <w:r w:rsidRPr="009213ED">
              <w:rPr>
                <w:rFonts w:cs="Arial"/>
                <w:sz w:val="22"/>
              </w:rPr>
              <w:t>Sport / Sports</w:t>
            </w:r>
          </w:p>
        </w:tc>
      </w:tr>
      <w:tr w:rsidR="003577E1" w:rsidRPr="009213ED" w14:paraId="5CDEC0E9"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383CA500"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St </w:t>
            </w:r>
          </w:p>
        </w:tc>
        <w:tc>
          <w:tcPr>
            <w:tcW w:w="5058" w:type="dxa"/>
            <w:tcBorders>
              <w:top w:val="single" w:sz="4" w:space="0" w:color="auto"/>
              <w:left w:val="nil"/>
              <w:bottom w:val="single" w:sz="4" w:space="0" w:color="auto"/>
              <w:right w:val="nil"/>
            </w:tcBorders>
            <w:shd w:val="clear" w:color="auto" w:fill="auto"/>
            <w:vAlign w:val="center"/>
          </w:tcPr>
          <w:p w14:paraId="0992B963"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Studies </w:t>
            </w:r>
          </w:p>
        </w:tc>
      </w:tr>
      <w:tr w:rsidR="003577E1" w:rsidRPr="009213ED" w14:paraId="5B48927F"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689BA274"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Strategic</w:t>
            </w:r>
          </w:p>
        </w:tc>
        <w:tc>
          <w:tcPr>
            <w:tcW w:w="5058" w:type="dxa"/>
            <w:tcBorders>
              <w:top w:val="single" w:sz="4" w:space="0" w:color="auto"/>
              <w:left w:val="nil"/>
              <w:bottom w:val="single" w:sz="4" w:space="0" w:color="auto"/>
              <w:right w:val="nil"/>
            </w:tcBorders>
            <w:shd w:val="clear" w:color="auto" w:fill="auto"/>
            <w:vAlign w:val="center"/>
          </w:tcPr>
          <w:p w14:paraId="35B426FD"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Strategic</w:t>
            </w:r>
          </w:p>
        </w:tc>
      </w:tr>
      <w:tr w:rsidR="003577E1" w:rsidRPr="009213ED" w14:paraId="12B13662"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0A290322"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Suicidology</w:t>
            </w:r>
          </w:p>
        </w:tc>
        <w:tc>
          <w:tcPr>
            <w:tcW w:w="5058" w:type="dxa"/>
            <w:tcBorders>
              <w:top w:val="single" w:sz="4" w:space="0" w:color="auto"/>
              <w:left w:val="nil"/>
              <w:bottom w:val="single" w:sz="4" w:space="0" w:color="auto"/>
              <w:right w:val="nil"/>
            </w:tcBorders>
            <w:shd w:val="clear" w:color="auto" w:fill="auto"/>
            <w:vAlign w:val="center"/>
          </w:tcPr>
          <w:p w14:paraId="6269DF87"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Suicidology</w:t>
            </w:r>
          </w:p>
        </w:tc>
      </w:tr>
      <w:tr w:rsidR="003577E1" w:rsidRPr="009213ED" w14:paraId="13E4C58B"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bottom"/>
          </w:tcPr>
          <w:p w14:paraId="337FF624"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Supp</w:t>
            </w:r>
          </w:p>
        </w:tc>
        <w:tc>
          <w:tcPr>
            <w:tcW w:w="5058" w:type="dxa"/>
            <w:tcBorders>
              <w:top w:val="single" w:sz="4" w:space="0" w:color="auto"/>
              <w:left w:val="nil"/>
              <w:bottom w:val="single" w:sz="4" w:space="0" w:color="auto"/>
              <w:right w:val="nil"/>
            </w:tcBorders>
            <w:shd w:val="clear" w:color="auto" w:fill="auto"/>
            <w:vAlign w:val="bottom"/>
          </w:tcPr>
          <w:p w14:paraId="4F1280D2"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Supply</w:t>
            </w:r>
          </w:p>
        </w:tc>
      </w:tr>
      <w:tr w:rsidR="003577E1" w:rsidRPr="009213ED" w14:paraId="10ED7C2F"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4A7B2363"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Sust </w:t>
            </w:r>
          </w:p>
        </w:tc>
        <w:tc>
          <w:tcPr>
            <w:tcW w:w="5058" w:type="dxa"/>
            <w:tcBorders>
              <w:top w:val="single" w:sz="4" w:space="0" w:color="auto"/>
              <w:left w:val="nil"/>
              <w:bottom w:val="single" w:sz="4" w:space="0" w:color="auto"/>
              <w:right w:val="nil"/>
            </w:tcBorders>
            <w:shd w:val="clear" w:color="auto" w:fill="auto"/>
            <w:vAlign w:val="center"/>
          </w:tcPr>
          <w:p w14:paraId="71096826"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Sustainable </w:t>
            </w:r>
          </w:p>
        </w:tc>
      </w:tr>
      <w:tr w:rsidR="003577E1" w:rsidRPr="009213ED" w14:paraId="396D4386"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01C1CCA7"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Sys </w:t>
            </w:r>
          </w:p>
        </w:tc>
        <w:tc>
          <w:tcPr>
            <w:tcW w:w="5058" w:type="dxa"/>
            <w:tcBorders>
              <w:top w:val="single" w:sz="4" w:space="0" w:color="auto"/>
              <w:left w:val="nil"/>
              <w:bottom w:val="single" w:sz="4" w:space="0" w:color="auto"/>
              <w:right w:val="nil"/>
            </w:tcBorders>
            <w:shd w:val="clear" w:color="auto" w:fill="auto"/>
            <w:vAlign w:val="center"/>
          </w:tcPr>
          <w:p w14:paraId="02D4D147"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Systems </w:t>
            </w:r>
          </w:p>
        </w:tc>
      </w:tr>
      <w:tr w:rsidR="003577E1" w:rsidRPr="009213ED" w14:paraId="15333F70"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2FC43508" w14:textId="77777777" w:rsidR="003577E1" w:rsidRPr="009213ED" w:rsidRDefault="003577E1" w:rsidP="00A75CB6">
            <w:pPr>
              <w:pStyle w:val="Heading5"/>
              <w:spacing w:before="120" w:line="240" w:lineRule="auto"/>
              <w:jc w:val="center"/>
              <w:rPr>
                <w:rFonts w:cs="Arial"/>
                <w:sz w:val="24"/>
                <w:szCs w:val="24"/>
              </w:rPr>
            </w:pPr>
            <w:bookmarkStart w:id="64" w:name="_T"/>
            <w:bookmarkStart w:id="65" w:name="T"/>
            <w:bookmarkEnd w:id="64"/>
            <w:r w:rsidRPr="009213ED">
              <w:rPr>
                <w:rFonts w:cs="Arial"/>
                <w:sz w:val="24"/>
                <w:szCs w:val="24"/>
              </w:rPr>
              <w:t>T</w:t>
            </w:r>
            <w:bookmarkEnd w:id="65"/>
          </w:p>
        </w:tc>
      </w:tr>
      <w:tr w:rsidR="00A75CB6" w:rsidRPr="009213ED" w14:paraId="1C9EC5B3"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451E2297"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3021D2BF"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30C07266"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20DDF128"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Teach </w:t>
            </w:r>
          </w:p>
        </w:tc>
        <w:tc>
          <w:tcPr>
            <w:tcW w:w="5058" w:type="dxa"/>
            <w:tcBorders>
              <w:top w:val="single" w:sz="4" w:space="0" w:color="auto"/>
              <w:left w:val="nil"/>
              <w:bottom w:val="single" w:sz="4" w:space="0" w:color="auto"/>
              <w:right w:val="nil"/>
            </w:tcBorders>
            <w:shd w:val="clear" w:color="auto" w:fill="auto"/>
            <w:vAlign w:val="center"/>
          </w:tcPr>
          <w:p w14:paraId="7D7947B2"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Teaching </w:t>
            </w:r>
          </w:p>
        </w:tc>
      </w:tr>
      <w:tr w:rsidR="003577E1" w:rsidRPr="009213ED" w14:paraId="4758F7EA"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61F17AE9"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Tech </w:t>
            </w:r>
          </w:p>
        </w:tc>
        <w:tc>
          <w:tcPr>
            <w:tcW w:w="5058" w:type="dxa"/>
            <w:tcBorders>
              <w:top w:val="single" w:sz="4" w:space="0" w:color="auto"/>
              <w:left w:val="nil"/>
              <w:bottom w:val="single" w:sz="4" w:space="0" w:color="auto"/>
              <w:right w:val="nil"/>
            </w:tcBorders>
            <w:shd w:val="clear" w:color="auto" w:fill="auto"/>
            <w:vAlign w:val="center"/>
          </w:tcPr>
          <w:p w14:paraId="08051DE8" w14:textId="77777777" w:rsidR="003577E1" w:rsidRPr="009213ED" w:rsidRDefault="00000000" w:rsidP="004A7D69">
            <w:pPr>
              <w:spacing w:before="120" w:after="120" w:line="240" w:lineRule="auto"/>
              <w:ind w:left="284"/>
              <w:jc w:val="left"/>
              <w:rPr>
                <w:rFonts w:cs="Arial"/>
                <w:sz w:val="22"/>
              </w:rPr>
            </w:pPr>
            <w:hyperlink w:anchor="IT" w:history="1">
              <w:r w:rsidR="003577E1" w:rsidRPr="009213ED">
                <w:rPr>
                  <w:rStyle w:val="Hyperlink"/>
                  <w:rFonts w:cs="Arial"/>
                  <w:sz w:val="22"/>
                </w:rPr>
                <w:t>Technology*</w:t>
              </w:r>
            </w:hyperlink>
            <w:r w:rsidR="003577E1" w:rsidRPr="009213ED">
              <w:rPr>
                <w:rFonts w:cs="Arial"/>
                <w:sz w:val="22"/>
              </w:rPr>
              <w:t>/Technologies</w:t>
            </w:r>
          </w:p>
        </w:tc>
      </w:tr>
      <w:tr w:rsidR="003577E1" w:rsidRPr="009213ED" w14:paraId="763AD776"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3B2BB369"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b/>
                <w:sz w:val="22"/>
              </w:rPr>
              <w:t>Tert</w:t>
            </w:r>
            <w:proofErr w:type="spellEnd"/>
            <w:r w:rsidRPr="009213ED">
              <w:rPr>
                <w:rFonts w:cs="Arial"/>
                <w:b/>
                <w:sz w:val="22"/>
              </w:rPr>
              <w:t xml:space="preserve"> </w:t>
            </w:r>
          </w:p>
        </w:tc>
        <w:tc>
          <w:tcPr>
            <w:tcW w:w="5058" w:type="dxa"/>
            <w:tcBorders>
              <w:top w:val="single" w:sz="4" w:space="0" w:color="auto"/>
              <w:left w:val="nil"/>
              <w:bottom w:val="single" w:sz="4" w:space="0" w:color="auto"/>
              <w:right w:val="nil"/>
            </w:tcBorders>
            <w:shd w:val="clear" w:color="auto" w:fill="auto"/>
            <w:vAlign w:val="center"/>
          </w:tcPr>
          <w:p w14:paraId="168E9019"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Tertiary </w:t>
            </w:r>
          </w:p>
        </w:tc>
      </w:tr>
      <w:tr w:rsidR="003577E1" w:rsidRPr="009213ED" w14:paraId="355E08D6"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4A68B58A" w14:textId="77777777" w:rsidR="003577E1" w:rsidRPr="009213ED" w:rsidRDefault="003577E1" w:rsidP="004A7D69">
            <w:pPr>
              <w:spacing w:before="120" w:after="120" w:line="240" w:lineRule="auto"/>
              <w:ind w:left="284"/>
              <w:jc w:val="left"/>
              <w:rPr>
                <w:rFonts w:cs="Arial"/>
                <w:sz w:val="22"/>
              </w:rPr>
            </w:pPr>
            <w:r w:rsidRPr="009213ED">
              <w:rPr>
                <w:rFonts w:cs="Arial"/>
                <w:b/>
                <w:sz w:val="22"/>
              </w:rPr>
              <w:t>TESOL</w:t>
            </w:r>
          </w:p>
        </w:tc>
        <w:tc>
          <w:tcPr>
            <w:tcW w:w="5058" w:type="dxa"/>
            <w:tcBorders>
              <w:top w:val="single" w:sz="4" w:space="0" w:color="auto"/>
              <w:left w:val="nil"/>
              <w:bottom w:val="single" w:sz="4" w:space="0" w:color="auto"/>
              <w:right w:val="nil"/>
            </w:tcBorders>
            <w:shd w:val="clear" w:color="auto" w:fill="auto"/>
            <w:vAlign w:val="center"/>
          </w:tcPr>
          <w:p w14:paraId="2E0949B9" w14:textId="77777777" w:rsidR="003577E1" w:rsidRPr="009213ED" w:rsidRDefault="003577E1" w:rsidP="004A7D69">
            <w:pPr>
              <w:spacing w:before="120" w:after="120" w:line="240" w:lineRule="auto"/>
              <w:ind w:left="284"/>
              <w:jc w:val="left"/>
              <w:rPr>
                <w:rFonts w:cs="Arial"/>
                <w:sz w:val="22"/>
              </w:rPr>
            </w:pPr>
            <w:r w:rsidRPr="009213ED">
              <w:rPr>
                <w:rFonts w:cs="Arial"/>
                <w:sz w:val="22"/>
              </w:rPr>
              <w:t>TESOL</w:t>
            </w:r>
          </w:p>
        </w:tc>
      </w:tr>
      <w:tr w:rsidR="003577E1" w:rsidRPr="009213ED" w14:paraId="282D7AD3"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bottom"/>
          </w:tcPr>
          <w:p w14:paraId="7385D048"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Theatre</w:t>
            </w:r>
          </w:p>
        </w:tc>
        <w:tc>
          <w:tcPr>
            <w:tcW w:w="5058" w:type="dxa"/>
            <w:tcBorders>
              <w:top w:val="single" w:sz="4" w:space="0" w:color="auto"/>
              <w:left w:val="nil"/>
              <w:bottom w:val="single" w:sz="4" w:space="0" w:color="auto"/>
              <w:right w:val="nil"/>
            </w:tcBorders>
            <w:shd w:val="clear" w:color="auto" w:fill="auto"/>
            <w:vAlign w:val="bottom"/>
          </w:tcPr>
          <w:p w14:paraId="6F94527D"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Theatre</w:t>
            </w:r>
          </w:p>
        </w:tc>
      </w:tr>
      <w:tr w:rsidR="003577E1" w:rsidRPr="009213ED" w14:paraId="3F33CC82"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bottom"/>
          </w:tcPr>
          <w:p w14:paraId="73CDBC67"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Thy</w:t>
            </w:r>
          </w:p>
        </w:tc>
        <w:tc>
          <w:tcPr>
            <w:tcW w:w="5058" w:type="dxa"/>
            <w:tcBorders>
              <w:top w:val="single" w:sz="4" w:space="0" w:color="auto"/>
              <w:left w:val="nil"/>
              <w:bottom w:val="single" w:sz="4" w:space="0" w:color="auto"/>
              <w:right w:val="nil"/>
            </w:tcBorders>
            <w:shd w:val="clear" w:color="auto" w:fill="auto"/>
            <w:vAlign w:val="bottom"/>
          </w:tcPr>
          <w:p w14:paraId="36C1ADC2"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Therapy</w:t>
            </w:r>
          </w:p>
        </w:tc>
      </w:tr>
      <w:tr w:rsidR="003577E1" w:rsidRPr="009213ED" w14:paraId="2EB871A6"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413979AF"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Tour </w:t>
            </w:r>
          </w:p>
        </w:tc>
        <w:tc>
          <w:tcPr>
            <w:tcW w:w="5058" w:type="dxa"/>
            <w:tcBorders>
              <w:top w:val="single" w:sz="4" w:space="0" w:color="auto"/>
              <w:left w:val="nil"/>
              <w:bottom w:val="single" w:sz="4" w:space="0" w:color="auto"/>
              <w:right w:val="nil"/>
            </w:tcBorders>
            <w:shd w:val="clear" w:color="auto" w:fill="auto"/>
            <w:vAlign w:val="center"/>
          </w:tcPr>
          <w:p w14:paraId="54FDFBF9"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Tourism </w:t>
            </w:r>
          </w:p>
        </w:tc>
      </w:tr>
      <w:tr w:rsidR="003577E1" w:rsidRPr="009213ED" w14:paraId="1F102C23"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74ECC03F"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Tox</w:t>
            </w:r>
          </w:p>
        </w:tc>
        <w:tc>
          <w:tcPr>
            <w:tcW w:w="5058" w:type="dxa"/>
            <w:tcBorders>
              <w:top w:val="single" w:sz="4" w:space="0" w:color="auto"/>
              <w:left w:val="nil"/>
              <w:bottom w:val="single" w:sz="4" w:space="0" w:color="auto"/>
              <w:right w:val="nil"/>
            </w:tcBorders>
            <w:shd w:val="clear" w:color="auto" w:fill="auto"/>
            <w:vAlign w:val="center"/>
          </w:tcPr>
          <w:p w14:paraId="39983403" w14:textId="77777777" w:rsidR="003577E1" w:rsidRPr="009213ED" w:rsidRDefault="003577E1" w:rsidP="004A7D69">
            <w:pPr>
              <w:spacing w:before="120" w:after="120" w:line="240" w:lineRule="auto"/>
              <w:ind w:left="284"/>
              <w:jc w:val="left"/>
              <w:rPr>
                <w:rFonts w:cs="Arial"/>
                <w:sz w:val="22"/>
              </w:rPr>
            </w:pPr>
            <w:r w:rsidRPr="009213ED">
              <w:rPr>
                <w:rFonts w:cs="Arial"/>
                <w:sz w:val="22"/>
              </w:rPr>
              <w:t>Toxicology</w:t>
            </w:r>
          </w:p>
        </w:tc>
      </w:tr>
      <w:tr w:rsidR="003577E1" w:rsidRPr="009213ED" w14:paraId="40CE1346"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4A79F469" w14:textId="77777777" w:rsidR="003577E1" w:rsidRPr="009213ED" w:rsidRDefault="003577E1" w:rsidP="004A7D69">
            <w:pPr>
              <w:spacing w:before="120" w:after="120" w:line="240" w:lineRule="auto"/>
              <w:ind w:left="284"/>
              <w:jc w:val="left"/>
              <w:rPr>
                <w:rFonts w:cs="Arial"/>
                <w:sz w:val="22"/>
              </w:rPr>
            </w:pPr>
            <w:r w:rsidRPr="009213ED">
              <w:rPr>
                <w:rFonts w:cs="Arial"/>
                <w:b/>
                <w:sz w:val="22"/>
              </w:rPr>
              <w:lastRenderedPageBreak/>
              <w:t>Train</w:t>
            </w:r>
          </w:p>
        </w:tc>
        <w:tc>
          <w:tcPr>
            <w:tcW w:w="5058" w:type="dxa"/>
            <w:tcBorders>
              <w:top w:val="single" w:sz="4" w:space="0" w:color="auto"/>
              <w:left w:val="nil"/>
              <w:bottom w:val="single" w:sz="4" w:space="0" w:color="auto"/>
              <w:right w:val="nil"/>
            </w:tcBorders>
            <w:shd w:val="clear" w:color="auto" w:fill="auto"/>
            <w:vAlign w:val="center"/>
          </w:tcPr>
          <w:p w14:paraId="43A234BD" w14:textId="77777777" w:rsidR="003577E1" w:rsidRPr="009213ED" w:rsidRDefault="003577E1" w:rsidP="004A7D69">
            <w:pPr>
              <w:spacing w:before="120" w:after="120" w:line="240" w:lineRule="auto"/>
              <w:ind w:left="284"/>
              <w:jc w:val="left"/>
              <w:rPr>
                <w:rFonts w:cs="Arial"/>
                <w:sz w:val="22"/>
              </w:rPr>
            </w:pPr>
            <w:r w:rsidRPr="009213ED">
              <w:rPr>
                <w:rFonts w:cs="Arial"/>
                <w:sz w:val="22"/>
              </w:rPr>
              <w:t>Training</w:t>
            </w:r>
          </w:p>
        </w:tc>
      </w:tr>
      <w:tr w:rsidR="003577E1" w:rsidRPr="009213ED" w14:paraId="197B4F55"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3CC62B63" w14:textId="77777777" w:rsidR="003577E1" w:rsidRPr="009213ED" w:rsidRDefault="003577E1" w:rsidP="00A75CB6">
            <w:pPr>
              <w:pStyle w:val="Heading5"/>
              <w:spacing w:before="120" w:line="240" w:lineRule="auto"/>
              <w:jc w:val="center"/>
              <w:rPr>
                <w:rFonts w:cs="Arial"/>
                <w:sz w:val="24"/>
                <w:szCs w:val="24"/>
              </w:rPr>
            </w:pPr>
            <w:bookmarkStart w:id="66" w:name="_U"/>
            <w:bookmarkStart w:id="67" w:name="U"/>
            <w:bookmarkEnd w:id="66"/>
            <w:r w:rsidRPr="009213ED">
              <w:rPr>
                <w:rFonts w:cs="Arial"/>
                <w:sz w:val="24"/>
                <w:szCs w:val="24"/>
              </w:rPr>
              <w:t>U</w:t>
            </w:r>
            <w:bookmarkEnd w:id="67"/>
          </w:p>
        </w:tc>
      </w:tr>
      <w:tr w:rsidR="00A75CB6" w:rsidRPr="009213ED" w14:paraId="263307E1"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6DD41646"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7C6768F9"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4F7C5B71"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49DA6A76" w14:textId="77777777" w:rsidR="003577E1" w:rsidRPr="009213ED" w:rsidRDefault="003577E1" w:rsidP="004A7D69">
            <w:pPr>
              <w:spacing w:before="120" w:after="120" w:line="240" w:lineRule="auto"/>
              <w:ind w:left="284"/>
              <w:jc w:val="left"/>
              <w:rPr>
                <w:rFonts w:cs="Arial"/>
                <w:b/>
                <w:bCs/>
                <w:color w:val="000000"/>
                <w:sz w:val="22"/>
              </w:rPr>
            </w:pPr>
            <w:r w:rsidRPr="009213ED">
              <w:rPr>
                <w:rFonts w:cs="Arial"/>
                <w:b/>
                <w:sz w:val="22"/>
              </w:rPr>
              <w:t xml:space="preserve">Univ </w:t>
            </w:r>
          </w:p>
        </w:tc>
        <w:tc>
          <w:tcPr>
            <w:tcW w:w="5058" w:type="dxa"/>
            <w:tcBorders>
              <w:top w:val="single" w:sz="4" w:space="0" w:color="auto"/>
              <w:left w:val="nil"/>
              <w:bottom w:val="single" w:sz="4" w:space="0" w:color="auto"/>
              <w:right w:val="nil"/>
            </w:tcBorders>
            <w:shd w:val="clear" w:color="auto" w:fill="auto"/>
            <w:vAlign w:val="center"/>
          </w:tcPr>
          <w:p w14:paraId="5B33060F" w14:textId="77777777" w:rsidR="003577E1" w:rsidRPr="009213ED" w:rsidRDefault="003577E1" w:rsidP="004A7D69">
            <w:pPr>
              <w:spacing w:before="120" w:after="120" w:line="240" w:lineRule="auto"/>
              <w:ind w:left="284"/>
              <w:jc w:val="left"/>
              <w:rPr>
                <w:rFonts w:cs="Arial"/>
                <w:color w:val="000000"/>
                <w:sz w:val="22"/>
              </w:rPr>
            </w:pPr>
            <w:r w:rsidRPr="009213ED">
              <w:rPr>
                <w:rFonts w:cs="Arial"/>
                <w:sz w:val="22"/>
              </w:rPr>
              <w:t xml:space="preserve">University </w:t>
            </w:r>
          </w:p>
        </w:tc>
      </w:tr>
      <w:tr w:rsidR="003577E1" w:rsidRPr="009213ED" w14:paraId="2C7AB6BE"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70CCF0C3"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Urban</w:t>
            </w:r>
          </w:p>
        </w:tc>
        <w:tc>
          <w:tcPr>
            <w:tcW w:w="5058" w:type="dxa"/>
            <w:tcBorders>
              <w:top w:val="single" w:sz="4" w:space="0" w:color="auto"/>
              <w:left w:val="nil"/>
              <w:bottom w:val="single" w:sz="4" w:space="0" w:color="auto"/>
              <w:right w:val="nil"/>
            </w:tcBorders>
            <w:shd w:val="clear" w:color="auto" w:fill="auto"/>
            <w:vAlign w:val="center"/>
          </w:tcPr>
          <w:p w14:paraId="013D6C91" w14:textId="77777777" w:rsidR="003577E1" w:rsidRPr="009213ED" w:rsidRDefault="003577E1" w:rsidP="004A7D69">
            <w:pPr>
              <w:spacing w:before="120" w:after="120" w:line="240" w:lineRule="auto"/>
              <w:ind w:left="284"/>
              <w:jc w:val="left"/>
              <w:rPr>
                <w:rFonts w:cs="Arial"/>
                <w:sz w:val="22"/>
              </w:rPr>
            </w:pPr>
            <w:r w:rsidRPr="009213ED">
              <w:rPr>
                <w:rFonts w:cs="Arial"/>
                <w:color w:val="000000"/>
                <w:sz w:val="22"/>
              </w:rPr>
              <w:t>Urban</w:t>
            </w:r>
          </w:p>
        </w:tc>
      </w:tr>
      <w:tr w:rsidR="003577E1" w:rsidRPr="009213ED" w14:paraId="661179A0"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7AC1561C" w14:textId="77777777" w:rsidR="003577E1" w:rsidRPr="009213ED" w:rsidRDefault="003577E1" w:rsidP="00A75CB6">
            <w:pPr>
              <w:pStyle w:val="Heading5"/>
              <w:spacing w:before="120" w:line="240" w:lineRule="auto"/>
              <w:jc w:val="center"/>
              <w:rPr>
                <w:rFonts w:cs="Arial"/>
                <w:sz w:val="24"/>
                <w:szCs w:val="24"/>
              </w:rPr>
            </w:pPr>
            <w:bookmarkStart w:id="68" w:name="_V"/>
            <w:bookmarkStart w:id="69" w:name="V"/>
            <w:bookmarkEnd w:id="68"/>
            <w:r w:rsidRPr="009213ED">
              <w:rPr>
                <w:rFonts w:cs="Arial"/>
                <w:sz w:val="24"/>
                <w:szCs w:val="24"/>
              </w:rPr>
              <w:t>V</w:t>
            </w:r>
            <w:bookmarkEnd w:id="69"/>
          </w:p>
        </w:tc>
      </w:tr>
      <w:tr w:rsidR="00A75CB6" w:rsidRPr="009213ED" w14:paraId="4B3BFB5F"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0EC1FA1D"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42A4E6ED"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7DD1190D"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2C520B73"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V </w:t>
            </w:r>
          </w:p>
        </w:tc>
        <w:tc>
          <w:tcPr>
            <w:tcW w:w="5058" w:type="dxa"/>
            <w:tcBorders>
              <w:top w:val="single" w:sz="4" w:space="0" w:color="auto"/>
              <w:left w:val="nil"/>
              <w:bottom w:val="single" w:sz="4" w:space="0" w:color="auto"/>
              <w:right w:val="nil"/>
            </w:tcBorders>
            <w:shd w:val="clear" w:color="auto" w:fill="auto"/>
            <w:vAlign w:val="center"/>
          </w:tcPr>
          <w:p w14:paraId="628E07E0"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Visual </w:t>
            </w:r>
          </w:p>
        </w:tc>
      </w:tr>
      <w:tr w:rsidR="003577E1" w:rsidRPr="009213ED" w14:paraId="0C9290D6"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59BB1184"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b/>
                <w:sz w:val="22"/>
              </w:rPr>
              <w:t>Voc</w:t>
            </w:r>
            <w:proofErr w:type="spellEnd"/>
            <w:r w:rsidRPr="009213ED">
              <w:rPr>
                <w:rFonts w:cs="Arial"/>
                <w:b/>
                <w:sz w:val="22"/>
              </w:rPr>
              <w:t xml:space="preserve"> </w:t>
            </w:r>
          </w:p>
        </w:tc>
        <w:tc>
          <w:tcPr>
            <w:tcW w:w="5058" w:type="dxa"/>
            <w:tcBorders>
              <w:top w:val="single" w:sz="4" w:space="0" w:color="auto"/>
              <w:left w:val="nil"/>
              <w:bottom w:val="single" w:sz="4" w:space="0" w:color="auto"/>
              <w:right w:val="nil"/>
            </w:tcBorders>
            <w:shd w:val="clear" w:color="auto" w:fill="auto"/>
            <w:vAlign w:val="center"/>
          </w:tcPr>
          <w:p w14:paraId="789BD04A"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Vocational </w:t>
            </w:r>
          </w:p>
        </w:tc>
      </w:tr>
      <w:tr w:rsidR="003577E1" w:rsidRPr="009213ED" w14:paraId="6FB976BD"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6DCB0F39"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Vocal </w:t>
            </w:r>
          </w:p>
        </w:tc>
        <w:tc>
          <w:tcPr>
            <w:tcW w:w="5058" w:type="dxa"/>
            <w:tcBorders>
              <w:top w:val="single" w:sz="4" w:space="0" w:color="auto"/>
              <w:left w:val="nil"/>
              <w:bottom w:val="single" w:sz="4" w:space="0" w:color="auto"/>
              <w:right w:val="nil"/>
            </w:tcBorders>
            <w:shd w:val="clear" w:color="auto" w:fill="auto"/>
            <w:vAlign w:val="center"/>
          </w:tcPr>
          <w:p w14:paraId="2213E15D"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Vocal </w:t>
            </w:r>
          </w:p>
        </w:tc>
      </w:tr>
      <w:tr w:rsidR="003577E1" w:rsidRPr="009213ED" w14:paraId="45F3AFD4"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390D1537" w14:textId="77777777" w:rsidR="003577E1" w:rsidRPr="009213ED" w:rsidRDefault="003577E1" w:rsidP="00A75CB6">
            <w:pPr>
              <w:pStyle w:val="Heading5"/>
              <w:spacing w:before="120" w:line="240" w:lineRule="auto"/>
              <w:jc w:val="center"/>
              <w:rPr>
                <w:rFonts w:cs="Arial"/>
                <w:sz w:val="24"/>
                <w:szCs w:val="24"/>
              </w:rPr>
            </w:pPr>
            <w:bookmarkStart w:id="70" w:name="_W"/>
            <w:bookmarkStart w:id="71" w:name="W"/>
            <w:bookmarkEnd w:id="70"/>
            <w:r w:rsidRPr="009213ED">
              <w:rPr>
                <w:rFonts w:cs="Arial"/>
                <w:sz w:val="24"/>
                <w:szCs w:val="24"/>
              </w:rPr>
              <w:t>W</w:t>
            </w:r>
            <w:bookmarkEnd w:id="71"/>
          </w:p>
        </w:tc>
      </w:tr>
      <w:tr w:rsidR="00A75CB6" w:rsidRPr="009213ED" w14:paraId="7CE4E10E"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57274D38"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19CA31CA"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322AA238"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6385BBDD"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W </w:t>
            </w:r>
          </w:p>
        </w:tc>
        <w:tc>
          <w:tcPr>
            <w:tcW w:w="5058" w:type="dxa"/>
            <w:tcBorders>
              <w:top w:val="single" w:sz="4" w:space="0" w:color="auto"/>
              <w:left w:val="nil"/>
              <w:bottom w:val="single" w:sz="4" w:space="0" w:color="auto"/>
              <w:right w:val="nil"/>
            </w:tcBorders>
            <w:shd w:val="clear" w:color="auto" w:fill="auto"/>
            <w:vAlign w:val="center"/>
          </w:tcPr>
          <w:p w14:paraId="1C84EAA6"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Water </w:t>
            </w:r>
          </w:p>
        </w:tc>
      </w:tr>
      <w:tr w:rsidR="003577E1" w:rsidRPr="009213ED" w14:paraId="0D5A6A2B"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289E15DD" w14:textId="77777777" w:rsidR="003577E1" w:rsidRPr="009213ED" w:rsidRDefault="003577E1" w:rsidP="004A7D69">
            <w:pPr>
              <w:spacing w:before="120" w:after="120" w:line="240" w:lineRule="auto"/>
              <w:ind w:left="284"/>
              <w:jc w:val="left"/>
              <w:rPr>
                <w:rFonts w:cs="Arial"/>
                <w:sz w:val="22"/>
              </w:rPr>
            </w:pPr>
            <w:r w:rsidRPr="009213ED">
              <w:rPr>
                <w:rFonts w:cs="Arial"/>
                <w:b/>
                <w:sz w:val="22"/>
              </w:rPr>
              <w:t xml:space="preserve">Waste </w:t>
            </w:r>
          </w:p>
        </w:tc>
        <w:tc>
          <w:tcPr>
            <w:tcW w:w="5058" w:type="dxa"/>
            <w:tcBorders>
              <w:top w:val="single" w:sz="4" w:space="0" w:color="auto"/>
              <w:left w:val="nil"/>
              <w:bottom w:val="single" w:sz="4" w:space="0" w:color="auto"/>
              <w:right w:val="nil"/>
            </w:tcBorders>
            <w:shd w:val="clear" w:color="auto" w:fill="auto"/>
            <w:vAlign w:val="center"/>
          </w:tcPr>
          <w:p w14:paraId="53B978C1"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Waste </w:t>
            </w:r>
          </w:p>
        </w:tc>
      </w:tr>
      <w:tr w:rsidR="003577E1" w:rsidRPr="009213ED" w14:paraId="2C0AC26B"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60A7B63B"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Wellbeing</w:t>
            </w:r>
          </w:p>
        </w:tc>
        <w:tc>
          <w:tcPr>
            <w:tcW w:w="5058" w:type="dxa"/>
            <w:tcBorders>
              <w:top w:val="single" w:sz="4" w:space="0" w:color="auto"/>
              <w:left w:val="nil"/>
              <w:bottom w:val="single" w:sz="4" w:space="0" w:color="auto"/>
              <w:right w:val="nil"/>
            </w:tcBorders>
            <w:shd w:val="clear" w:color="auto" w:fill="auto"/>
            <w:vAlign w:val="center"/>
          </w:tcPr>
          <w:p w14:paraId="1D06E1A2" w14:textId="77777777" w:rsidR="003577E1" w:rsidRPr="009213ED" w:rsidRDefault="003577E1" w:rsidP="004A7D69">
            <w:pPr>
              <w:spacing w:before="120" w:after="120" w:line="240" w:lineRule="auto"/>
              <w:ind w:left="284"/>
              <w:jc w:val="left"/>
              <w:rPr>
                <w:rFonts w:cs="Arial"/>
                <w:sz w:val="22"/>
              </w:rPr>
            </w:pPr>
            <w:r w:rsidRPr="009213ED">
              <w:rPr>
                <w:rFonts w:cs="Arial"/>
                <w:sz w:val="22"/>
              </w:rPr>
              <w:t>Wellbeing</w:t>
            </w:r>
          </w:p>
        </w:tc>
      </w:tr>
      <w:tr w:rsidR="003577E1" w:rsidRPr="009213ED" w14:paraId="03F6CE41"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33D1500C" w14:textId="77777777" w:rsidR="003577E1" w:rsidRPr="009213ED" w:rsidRDefault="003577E1" w:rsidP="004A7D69">
            <w:pPr>
              <w:spacing w:before="120" w:after="120" w:line="240" w:lineRule="auto"/>
              <w:ind w:left="284"/>
              <w:jc w:val="left"/>
              <w:rPr>
                <w:rFonts w:cs="Arial"/>
                <w:sz w:val="22"/>
              </w:rPr>
            </w:pPr>
            <w:proofErr w:type="spellStart"/>
            <w:r w:rsidRPr="009213ED">
              <w:rPr>
                <w:rFonts w:cs="Arial"/>
                <w:b/>
                <w:sz w:val="22"/>
              </w:rPr>
              <w:t>Wk</w:t>
            </w:r>
            <w:proofErr w:type="spellEnd"/>
            <w:r w:rsidRPr="009213ED">
              <w:rPr>
                <w:rFonts w:cs="Arial"/>
                <w:b/>
                <w:sz w:val="22"/>
              </w:rPr>
              <w:t xml:space="preserve"> </w:t>
            </w:r>
          </w:p>
        </w:tc>
        <w:tc>
          <w:tcPr>
            <w:tcW w:w="5058" w:type="dxa"/>
            <w:tcBorders>
              <w:top w:val="single" w:sz="4" w:space="0" w:color="auto"/>
              <w:left w:val="nil"/>
              <w:bottom w:val="single" w:sz="4" w:space="0" w:color="auto"/>
              <w:right w:val="nil"/>
            </w:tcBorders>
            <w:shd w:val="clear" w:color="auto" w:fill="auto"/>
            <w:vAlign w:val="center"/>
          </w:tcPr>
          <w:p w14:paraId="7FF8B9A4" w14:textId="77777777" w:rsidR="003577E1" w:rsidRPr="009213ED" w:rsidRDefault="003577E1" w:rsidP="004A7D69">
            <w:pPr>
              <w:spacing w:before="120" w:after="120" w:line="240" w:lineRule="auto"/>
              <w:ind w:left="284"/>
              <w:jc w:val="left"/>
              <w:rPr>
                <w:rFonts w:cs="Arial"/>
                <w:sz w:val="22"/>
              </w:rPr>
            </w:pPr>
            <w:r w:rsidRPr="009213ED">
              <w:rPr>
                <w:rFonts w:cs="Arial"/>
                <w:sz w:val="22"/>
              </w:rPr>
              <w:t xml:space="preserve">Work </w:t>
            </w:r>
          </w:p>
        </w:tc>
      </w:tr>
      <w:tr w:rsidR="003577E1" w:rsidRPr="009213ED" w14:paraId="04764650"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2E5348E4"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World</w:t>
            </w:r>
          </w:p>
        </w:tc>
        <w:tc>
          <w:tcPr>
            <w:tcW w:w="5058" w:type="dxa"/>
            <w:tcBorders>
              <w:top w:val="single" w:sz="4" w:space="0" w:color="auto"/>
              <w:left w:val="nil"/>
              <w:bottom w:val="single" w:sz="4" w:space="0" w:color="auto"/>
              <w:right w:val="nil"/>
            </w:tcBorders>
            <w:shd w:val="clear" w:color="auto" w:fill="auto"/>
            <w:vAlign w:val="center"/>
          </w:tcPr>
          <w:p w14:paraId="4C200BEC" w14:textId="77777777" w:rsidR="003577E1" w:rsidRPr="009213ED" w:rsidRDefault="003577E1" w:rsidP="004A7D69">
            <w:pPr>
              <w:spacing w:before="120" w:after="120" w:line="240" w:lineRule="auto"/>
              <w:ind w:left="284"/>
              <w:jc w:val="left"/>
              <w:rPr>
                <w:rFonts w:cs="Arial"/>
                <w:sz w:val="22"/>
              </w:rPr>
            </w:pPr>
            <w:r w:rsidRPr="009213ED">
              <w:rPr>
                <w:rFonts w:cs="Arial"/>
                <w:sz w:val="22"/>
              </w:rPr>
              <w:t>World</w:t>
            </w:r>
          </w:p>
        </w:tc>
      </w:tr>
      <w:tr w:rsidR="003577E1" w:rsidRPr="009213ED" w14:paraId="5AE1EF0D"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48741BEA"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Writing</w:t>
            </w:r>
          </w:p>
        </w:tc>
        <w:tc>
          <w:tcPr>
            <w:tcW w:w="5058" w:type="dxa"/>
            <w:tcBorders>
              <w:top w:val="single" w:sz="4" w:space="0" w:color="auto"/>
              <w:left w:val="nil"/>
              <w:bottom w:val="single" w:sz="4" w:space="0" w:color="auto"/>
              <w:right w:val="nil"/>
            </w:tcBorders>
            <w:shd w:val="clear" w:color="auto" w:fill="auto"/>
            <w:vAlign w:val="center"/>
          </w:tcPr>
          <w:p w14:paraId="295FCA55" w14:textId="77777777" w:rsidR="003577E1" w:rsidRPr="009213ED" w:rsidRDefault="003577E1" w:rsidP="004A7D69">
            <w:pPr>
              <w:spacing w:before="120" w:after="120" w:line="240" w:lineRule="auto"/>
              <w:ind w:left="284"/>
              <w:jc w:val="left"/>
              <w:rPr>
                <w:rFonts w:cs="Arial"/>
                <w:sz w:val="22"/>
              </w:rPr>
            </w:pPr>
            <w:r w:rsidRPr="009213ED">
              <w:rPr>
                <w:rFonts w:cs="Arial"/>
                <w:sz w:val="22"/>
              </w:rPr>
              <w:t>Writing</w:t>
            </w:r>
          </w:p>
        </w:tc>
      </w:tr>
      <w:tr w:rsidR="003577E1" w:rsidRPr="009213ED" w14:paraId="1DAD5173"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289CAD33" w14:textId="77777777" w:rsidR="003577E1" w:rsidRPr="009213ED" w:rsidRDefault="003577E1" w:rsidP="00A75CB6">
            <w:pPr>
              <w:pStyle w:val="Heading5"/>
              <w:spacing w:before="120" w:line="240" w:lineRule="auto"/>
              <w:jc w:val="center"/>
              <w:rPr>
                <w:rFonts w:cs="Arial"/>
                <w:sz w:val="24"/>
                <w:szCs w:val="24"/>
              </w:rPr>
            </w:pPr>
            <w:bookmarkStart w:id="72" w:name="_X"/>
            <w:bookmarkStart w:id="73" w:name="X"/>
            <w:bookmarkEnd w:id="72"/>
            <w:r w:rsidRPr="009213ED">
              <w:rPr>
                <w:rFonts w:cs="Arial"/>
                <w:sz w:val="24"/>
                <w:szCs w:val="24"/>
              </w:rPr>
              <w:t>X</w:t>
            </w:r>
            <w:bookmarkEnd w:id="73"/>
          </w:p>
        </w:tc>
      </w:tr>
      <w:tr w:rsidR="00A75CB6" w:rsidRPr="009213ED" w14:paraId="12C59273"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739ACBA5"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148378FF"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392BA44C"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781CFE49" w14:textId="77777777" w:rsidR="003577E1" w:rsidRPr="009213ED" w:rsidRDefault="003577E1" w:rsidP="004A7D69">
            <w:pPr>
              <w:spacing w:before="120" w:after="120" w:line="240" w:lineRule="auto"/>
              <w:ind w:left="284"/>
              <w:jc w:val="left"/>
              <w:rPr>
                <w:rFonts w:cs="Arial"/>
                <w:sz w:val="22"/>
              </w:rPr>
            </w:pPr>
          </w:p>
        </w:tc>
        <w:tc>
          <w:tcPr>
            <w:tcW w:w="5058" w:type="dxa"/>
            <w:tcBorders>
              <w:top w:val="single" w:sz="4" w:space="0" w:color="auto"/>
              <w:left w:val="nil"/>
              <w:bottom w:val="single" w:sz="4" w:space="0" w:color="auto"/>
              <w:right w:val="nil"/>
            </w:tcBorders>
            <w:shd w:val="clear" w:color="auto" w:fill="auto"/>
            <w:vAlign w:val="center"/>
          </w:tcPr>
          <w:p w14:paraId="0B54396C" w14:textId="77777777" w:rsidR="003577E1" w:rsidRPr="009213ED" w:rsidRDefault="003577E1" w:rsidP="004A7D69">
            <w:pPr>
              <w:spacing w:before="120" w:after="120" w:line="240" w:lineRule="auto"/>
              <w:ind w:left="284"/>
              <w:jc w:val="left"/>
              <w:rPr>
                <w:rFonts w:cs="Arial"/>
                <w:sz w:val="22"/>
              </w:rPr>
            </w:pPr>
          </w:p>
        </w:tc>
      </w:tr>
      <w:tr w:rsidR="003577E1" w:rsidRPr="009213ED" w14:paraId="050F8668"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5A4ADD10" w14:textId="77777777" w:rsidR="003577E1" w:rsidRPr="009213ED" w:rsidRDefault="003577E1" w:rsidP="00A75CB6">
            <w:pPr>
              <w:pStyle w:val="Heading5"/>
              <w:spacing w:before="120" w:line="240" w:lineRule="auto"/>
              <w:jc w:val="center"/>
              <w:rPr>
                <w:rFonts w:cs="Arial"/>
                <w:sz w:val="24"/>
                <w:szCs w:val="24"/>
              </w:rPr>
            </w:pPr>
            <w:bookmarkStart w:id="74" w:name="_Y"/>
            <w:bookmarkStart w:id="75" w:name="Y"/>
            <w:bookmarkEnd w:id="74"/>
            <w:bookmarkEnd w:id="75"/>
            <w:r w:rsidRPr="009213ED">
              <w:rPr>
                <w:rFonts w:cs="Arial"/>
                <w:sz w:val="24"/>
                <w:szCs w:val="24"/>
              </w:rPr>
              <w:t>Y</w:t>
            </w:r>
          </w:p>
        </w:tc>
      </w:tr>
      <w:tr w:rsidR="003577E1" w:rsidRPr="009213ED" w14:paraId="24F0F8C8" w14:textId="77777777" w:rsidTr="00E93162">
        <w:trPr>
          <w:jc w:val="center"/>
        </w:trPr>
        <w:tc>
          <w:tcPr>
            <w:tcW w:w="3159" w:type="dxa"/>
            <w:gridSpan w:val="2"/>
            <w:tcBorders>
              <w:top w:val="single" w:sz="4" w:space="0" w:color="auto"/>
              <w:left w:val="nil"/>
              <w:bottom w:val="single" w:sz="4" w:space="0" w:color="auto"/>
              <w:right w:val="nil"/>
            </w:tcBorders>
            <w:shd w:val="clear" w:color="auto" w:fill="F2F2F2" w:themeFill="background1" w:themeFillShade="F2"/>
          </w:tcPr>
          <w:p w14:paraId="3FA40438" w14:textId="77777777" w:rsidR="003577E1" w:rsidRPr="009213ED" w:rsidRDefault="003577E1" w:rsidP="004A7D69">
            <w:pPr>
              <w:spacing w:before="120" w:after="120" w:line="240" w:lineRule="auto"/>
              <w:ind w:left="284"/>
              <w:jc w:val="left"/>
              <w:rPr>
                <w:rFonts w:cs="Arial"/>
                <w:sz w:val="22"/>
              </w:rPr>
            </w:pPr>
            <w:r w:rsidRPr="009213ED">
              <w:rPr>
                <w:rFonts w:cs="Arial"/>
                <w:b/>
                <w:sz w:val="22"/>
              </w:rPr>
              <w:t>Abbreviation</w:t>
            </w:r>
          </w:p>
        </w:tc>
        <w:tc>
          <w:tcPr>
            <w:tcW w:w="5058" w:type="dxa"/>
            <w:tcBorders>
              <w:top w:val="single" w:sz="4" w:space="0" w:color="auto"/>
              <w:left w:val="nil"/>
              <w:bottom w:val="single" w:sz="4" w:space="0" w:color="auto"/>
              <w:right w:val="nil"/>
            </w:tcBorders>
            <w:shd w:val="clear" w:color="auto" w:fill="F2F2F2" w:themeFill="background1" w:themeFillShade="F2"/>
          </w:tcPr>
          <w:p w14:paraId="1242BA47" w14:textId="77777777" w:rsidR="003577E1" w:rsidRPr="009213ED" w:rsidRDefault="003577E1" w:rsidP="004A7D69">
            <w:pPr>
              <w:spacing w:before="120" w:after="120" w:line="240" w:lineRule="auto"/>
              <w:ind w:left="284"/>
              <w:jc w:val="left"/>
              <w:rPr>
                <w:rFonts w:cs="Arial"/>
                <w:sz w:val="22"/>
              </w:rPr>
            </w:pPr>
            <w:r w:rsidRPr="009213ED">
              <w:rPr>
                <w:rFonts w:cs="Arial"/>
                <w:b/>
                <w:sz w:val="22"/>
              </w:rPr>
              <w:t>Term</w:t>
            </w:r>
          </w:p>
        </w:tc>
      </w:tr>
      <w:tr w:rsidR="003577E1" w:rsidRPr="009213ED" w14:paraId="6FB38BEB"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4B84D2F8"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Years</w:t>
            </w:r>
          </w:p>
        </w:tc>
        <w:tc>
          <w:tcPr>
            <w:tcW w:w="5058" w:type="dxa"/>
            <w:tcBorders>
              <w:top w:val="single" w:sz="4" w:space="0" w:color="auto"/>
              <w:left w:val="nil"/>
              <w:bottom w:val="single" w:sz="4" w:space="0" w:color="auto"/>
              <w:right w:val="nil"/>
            </w:tcBorders>
            <w:shd w:val="clear" w:color="auto" w:fill="auto"/>
            <w:vAlign w:val="center"/>
          </w:tcPr>
          <w:p w14:paraId="419E446B" w14:textId="77777777" w:rsidR="003577E1" w:rsidRPr="009213ED" w:rsidRDefault="003577E1" w:rsidP="004A7D69">
            <w:pPr>
              <w:spacing w:before="120" w:after="120" w:line="240" w:lineRule="auto"/>
              <w:ind w:left="284"/>
              <w:jc w:val="left"/>
              <w:rPr>
                <w:rFonts w:cs="Arial"/>
                <w:sz w:val="22"/>
              </w:rPr>
            </w:pPr>
            <w:r w:rsidRPr="009213ED">
              <w:rPr>
                <w:rFonts w:cs="Arial"/>
                <w:sz w:val="22"/>
              </w:rPr>
              <w:t>Years</w:t>
            </w:r>
          </w:p>
        </w:tc>
      </w:tr>
      <w:tr w:rsidR="003577E1" w:rsidRPr="009213ED" w14:paraId="3787FFB3"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560BA869"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Youth</w:t>
            </w:r>
          </w:p>
        </w:tc>
        <w:tc>
          <w:tcPr>
            <w:tcW w:w="5058" w:type="dxa"/>
            <w:tcBorders>
              <w:top w:val="single" w:sz="4" w:space="0" w:color="auto"/>
              <w:left w:val="nil"/>
              <w:bottom w:val="single" w:sz="4" w:space="0" w:color="auto"/>
              <w:right w:val="nil"/>
            </w:tcBorders>
            <w:shd w:val="clear" w:color="auto" w:fill="auto"/>
            <w:vAlign w:val="center"/>
          </w:tcPr>
          <w:p w14:paraId="1848AFAB" w14:textId="77777777" w:rsidR="003577E1" w:rsidRPr="009213ED" w:rsidRDefault="003577E1" w:rsidP="004A7D69">
            <w:pPr>
              <w:spacing w:before="120" w:after="120" w:line="240" w:lineRule="auto"/>
              <w:ind w:left="284"/>
              <w:jc w:val="left"/>
              <w:rPr>
                <w:rFonts w:cs="Arial"/>
                <w:sz w:val="22"/>
              </w:rPr>
            </w:pPr>
            <w:r w:rsidRPr="009213ED">
              <w:rPr>
                <w:rFonts w:cs="Arial"/>
                <w:sz w:val="22"/>
              </w:rPr>
              <w:t>Youth</w:t>
            </w:r>
          </w:p>
        </w:tc>
      </w:tr>
      <w:tr w:rsidR="003577E1" w:rsidRPr="009213ED" w14:paraId="1C132161" w14:textId="77777777" w:rsidTr="00E93162">
        <w:trPr>
          <w:jc w:val="center"/>
        </w:trPr>
        <w:tc>
          <w:tcPr>
            <w:tcW w:w="8217" w:type="dxa"/>
            <w:gridSpan w:val="3"/>
            <w:tcBorders>
              <w:top w:val="single" w:sz="4" w:space="0" w:color="auto"/>
              <w:left w:val="nil"/>
              <w:bottom w:val="single" w:sz="4" w:space="0" w:color="auto"/>
              <w:right w:val="nil"/>
            </w:tcBorders>
            <w:vAlign w:val="center"/>
          </w:tcPr>
          <w:p w14:paraId="776941ED" w14:textId="77777777" w:rsidR="003577E1" w:rsidRPr="009213ED" w:rsidRDefault="003577E1" w:rsidP="00A75CB6">
            <w:pPr>
              <w:pStyle w:val="Heading5"/>
              <w:spacing w:before="120" w:line="240" w:lineRule="auto"/>
              <w:jc w:val="center"/>
              <w:rPr>
                <w:rFonts w:cs="Arial"/>
                <w:sz w:val="24"/>
                <w:szCs w:val="24"/>
              </w:rPr>
            </w:pPr>
            <w:bookmarkStart w:id="76" w:name="_Z"/>
            <w:bookmarkStart w:id="77" w:name="Z"/>
            <w:bookmarkEnd w:id="76"/>
            <w:r w:rsidRPr="009213ED">
              <w:rPr>
                <w:rFonts w:cs="Arial"/>
                <w:sz w:val="24"/>
                <w:szCs w:val="24"/>
              </w:rPr>
              <w:lastRenderedPageBreak/>
              <w:t>Z</w:t>
            </w:r>
            <w:bookmarkEnd w:id="77"/>
          </w:p>
        </w:tc>
      </w:tr>
      <w:tr w:rsidR="00A75CB6" w:rsidRPr="009213ED" w14:paraId="4F8B015C"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tcPr>
          <w:p w14:paraId="57EF0FBD"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5058" w:type="dxa"/>
            <w:tcBorders>
              <w:top w:val="single" w:sz="4" w:space="0" w:color="auto"/>
              <w:left w:val="nil"/>
              <w:bottom w:val="single" w:sz="4" w:space="0" w:color="auto"/>
              <w:right w:val="nil"/>
            </w:tcBorders>
            <w:shd w:val="clear" w:color="auto" w:fill="auto"/>
          </w:tcPr>
          <w:p w14:paraId="093BA08D"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3577E1" w:rsidRPr="009213ED" w14:paraId="18D598EC" w14:textId="77777777" w:rsidTr="00E93162">
        <w:trPr>
          <w:jc w:val="center"/>
        </w:trPr>
        <w:tc>
          <w:tcPr>
            <w:tcW w:w="3159" w:type="dxa"/>
            <w:gridSpan w:val="2"/>
            <w:tcBorders>
              <w:top w:val="single" w:sz="4" w:space="0" w:color="auto"/>
              <w:left w:val="nil"/>
              <w:bottom w:val="single" w:sz="4" w:space="0" w:color="auto"/>
              <w:right w:val="nil"/>
            </w:tcBorders>
            <w:shd w:val="clear" w:color="auto" w:fill="auto"/>
            <w:vAlign w:val="center"/>
          </w:tcPr>
          <w:p w14:paraId="4D1950EE" w14:textId="77777777" w:rsidR="003577E1" w:rsidRPr="009213ED" w:rsidRDefault="003577E1" w:rsidP="004A7D69">
            <w:pPr>
              <w:spacing w:before="120" w:after="120" w:line="240" w:lineRule="auto"/>
              <w:ind w:left="284"/>
              <w:jc w:val="left"/>
              <w:rPr>
                <w:rFonts w:cs="Arial"/>
                <w:sz w:val="22"/>
              </w:rPr>
            </w:pPr>
          </w:p>
        </w:tc>
        <w:tc>
          <w:tcPr>
            <w:tcW w:w="5058" w:type="dxa"/>
            <w:tcBorders>
              <w:top w:val="single" w:sz="4" w:space="0" w:color="auto"/>
              <w:left w:val="nil"/>
              <w:bottom w:val="single" w:sz="4" w:space="0" w:color="auto"/>
              <w:right w:val="nil"/>
            </w:tcBorders>
            <w:shd w:val="clear" w:color="auto" w:fill="auto"/>
            <w:vAlign w:val="center"/>
          </w:tcPr>
          <w:p w14:paraId="5F429832" w14:textId="77777777" w:rsidR="003577E1" w:rsidRPr="009213ED" w:rsidRDefault="003577E1" w:rsidP="004A7D69">
            <w:pPr>
              <w:spacing w:before="120" w:after="120" w:line="240" w:lineRule="auto"/>
              <w:ind w:left="284"/>
              <w:jc w:val="left"/>
              <w:rPr>
                <w:rFonts w:cs="Arial"/>
                <w:sz w:val="22"/>
              </w:rPr>
            </w:pPr>
          </w:p>
        </w:tc>
      </w:tr>
      <w:tr w:rsidR="003577E1" w:rsidRPr="009213ED" w14:paraId="394D93A6" w14:textId="77777777" w:rsidTr="00E93162">
        <w:trPr>
          <w:jc w:val="center"/>
        </w:trPr>
        <w:tc>
          <w:tcPr>
            <w:tcW w:w="8217" w:type="dxa"/>
            <w:gridSpan w:val="3"/>
            <w:tcBorders>
              <w:top w:val="single" w:sz="4" w:space="0" w:color="auto"/>
              <w:left w:val="nil"/>
              <w:bottom w:val="single" w:sz="4" w:space="0" w:color="auto"/>
              <w:right w:val="nil"/>
            </w:tcBorders>
            <w:shd w:val="clear" w:color="auto" w:fill="D9D9D9" w:themeFill="background1" w:themeFillShade="D9"/>
            <w:vAlign w:val="center"/>
          </w:tcPr>
          <w:p w14:paraId="555858A5" w14:textId="77777777" w:rsidR="003577E1" w:rsidRPr="009213ED" w:rsidRDefault="003577E1" w:rsidP="004A7D69">
            <w:pPr>
              <w:pStyle w:val="Heading5"/>
              <w:spacing w:before="120" w:line="240" w:lineRule="auto"/>
              <w:jc w:val="left"/>
              <w:rPr>
                <w:rFonts w:cs="Arial"/>
                <w:sz w:val="22"/>
              </w:rPr>
            </w:pPr>
            <w:bookmarkStart w:id="78" w:name="AppExcep"/>
            <w:bookmarkStart w:id="79" w:name="_Approved_Exceptions_to"/>
            <w:bookmarkStart w:id="80" w:name="_*Approved_Exceptions_to"/>
            <w:bookmarkEnd w:id="78"/>
            <w:bookmarkEnd w:id="79"/>
            <w:bookmarkEnd w:id="80"/>
            <w:r w:rsidRPr="009213ED">
              <w:rPr>
                <w:rFonts w:cs="Arial"/>
                <w:sz w:val="22"/>
              </w:rPr>
              <w:t>*Approved Exceptions to the Listed Abbreviations</w:t>
            </w:r>
          </w:p>
        </w:tc>
      </w:tr>
      <w:tr w:rsidR="003577E1" w:rsidRPr="009213ED" w14:paraId="7A0A1BF2"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70261BBF"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AHP</w:t>
            </w:r>
          </w:p>
        </w:tc>
        <w:tc>
          <w:tcPr>
            <w:tcW w:w="6317" w:type="dxa"/>
            <w:gridSpan w:val="2"/>
            <w:tcBorders>
              <w:top w:val="single" w:sz="4" w:space="0" w:color="auto"/>
              <w:left w:val="nil"/>
              <w:bottom w:val="single" w:sz="4" w:space="0" w:color="auto"/>
              <w:right w:val="nil"/>
            </w:tcBorders>
            <w:shd w:val="clear" w:color="auto" w:fill="auto"/>
            <w:vAlign w:val="center"/>
          </w:tcPr>
          <w:p w14:paraId="0103636E" w14:textId="77777777" w:rsidR="003577E1" w:rsidRPr="009213ED" w:rsidRDefault="003577E1" w:rsidP="004A7D69">
            <w:pPr>
              <w:spacing w:before="120" w:after="120" w:line="240" w:lineRule="auto"/>
              <w:ind w:left="284"/>
              <w:jc w:val="left"/>
              <w:rPr>
                <w:rFonts w:cs="Arial"/>
                <w:sz w:val="22"/>
              </w:rPr>
            </w:pPr>
            <w:r w:rsidRPr="009213ED">
              <w:rPr>
                <w:rFonts w:cs="Arial"/>
                <w:sz w:val="22"/>
              </w:rPr>
              <w:t>Academic Health Practice</w:t>
            </w:r>
          </w:p>
        </w:tc>
      </w:tr>
      <w:tr w:rsidR="003577E1" w:rsidRPr="009213ED" w14:paraId="48B64B8F"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70DEFA77" w14:textId="77777777" w:rsidR="003577E1" w:rsidRPr="009213ED" w:rsidRDefault="003577E1" w:rsidP="004A7D69">
            <w:pPr>
              <w:spacing w:before="120" w:after="120" w:line="240" w:lineRule="auto"/>
              <w:ind w:left="284"/>
              <w:jc w:val="left"/>
              <w:rPr>
                <w:rFonts w:cs="Arial"/>
                <w:b/>
                <w:sz w:val="22"/>
              </w:rPr>
            </w:pPr>
            <w:proofErr w:type="spellStart"/>
            <w:r w:rsidRPr="009213ED">
              <w:rPr>
                <w:rFonts w:cs="Arial"/>
                <w:b/>
                <w:sz w:val="22"/>
              </w:rPr>
              <w:t>AsP</w:t>
            </w:r>
            <w:proofErr w:type="spellEnd"/>
          </w:p>
        </w:tc>
        <w:tc>
          <w:tcPr>
            <w:tcW w:w="6317" w:type="dxa"/>
            <w:gridSpan w:val="2"/>
            <w:tcBorders>
              <w:top w:val="single" w:sz="4" w:space="0" w:color="auto"/>
              <w:left w:val="nil"/>
              <w:bottom w:val="single" w:sz="4" w:space="0" w:color="auto"/>
              <w:right w:val="nil"/>
            </w:tcBorders>
            <w:shd w:val="clear" w:color="auto" w:fill="auto"/>
            <w:vAlign w:val="center"/>
          </w:tcPr>
          <w:p w14:paraId="353B8DA9" w14:textId="77777777" w:rsidR="003577E1" w:rsidRPr="009213ED" w:rsidRDefault="003577E1" w:rsidP="004A7D69">
            <w:pPr>
              <w:spacing w:before="120" w:after="120" w:line="240" w:lineRule="auto"/>
              <w:ind w:left="284"/>
              <w:jc w:val="left"/>
              <w:rPr>
                <w:rFonts w:cs="Arial"/>
                <w:sz w:val="22"/>
              </w:rPr>
            </w:pPr>
            <w:r w:rsidRPr="009213ED">
              <w:rPr>
                <w:rFonts w:cs="Arial"/>
                <w:sz w:val="22"/>
              </w:rPr>
              <w:t>Asia Pacific</w:t>
            </w:r>
          </w:p>
        </w:tc>
      </w:tr>
      <w:tr w:rsidR="003577E1" w:rsidRPr="009213ED" w14:paraId="3EF09296"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147D8B83" w14:textId="77777777" w:rsidR="003577E1" w:rsidRPr="009213ED" w:rsidRDefault="003577E1" w:rsidP="004A7D69">
            <w:pPr>
              <w:spacing w:before="120" w:after="120" w:line="240" w:lineRule="auto"/>
              <w:ind w:left="284"/>
              <w:jc w:val="left"/>
              <w:rPr>
                <w:rFonts w:cs="Arial"/>
                <w:sz w:val="22"/>
              </w:rPr>
            </w:pPr>
            <w:bookmarkStart w:id="81" w:name="IR"/>
            <w:bookmarkEnd w:id="81"/>
            <w:r w:rsidRPr="009213ED">
              <w:rPr>
                <w:rFonts w:cs="Arial"/>
                <w:b/>
                <w:sz w:val="22"/>
              </w:rPr>
              <w:t>BA</w:t>
            </w:r>
          </w:p>
        </w:tc>
        <w:tc>
          <w:tcPr>
            <w:tcW w:w="6317" w:type="dxa"/>
            <w:gridSpan w:val="2"/>
            <w:tcBorders>
              <w:top w:val="single" w:sz="4" w:space="0" w:color="auto"/>
              <w:left w:val="nil"/>
              <w:bottom w:val="single" w:sz="4" w:space="0" w:color="auto"/>
              <w:right w:val="nil"/>
            </w:tcBorders>
            <w:shd w:val="clear" w:color="auto" w:fill="auto"/>
            <w:vAlign w:val="center"/>
          </w:tcPr>
          <w:p w14:paraId="2F5DDCE9" w14:textId="77777777" w:rsidR="003577E1" w:rsidRPr="009213ED" w:rsidRDefault="003577E1" w:rsidP="004A7D69">
            <w:pPr>
              <w:spacing w:before="120" w:after="120" w:line="240" w:lineRule="auto"/>
              <w:ind w:left="284"/>
              <w:jc w:val="left"/>
              <w:rPr>
                <w:rFonts w:cs="Arial"/>
                <w:sz w:val="22"/>
              </w:rPr>
            </w:pPr>
            <w:r w:rsidRPr="009213ED">
              <w:rPr>
                <w:rFonts w:cs="Arial"/>
                <w:sz w:val="22"/>
              </w:rPr>
              <w:t>Business Administration</w:t>
            </w:r>
          </w:p>
        </w:tc>
      </w:tr>
      <w:tr w:rsidR="003577E1" w:rsidRPr="009213ED" w14:paraId="3D048D1E"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2E346A52" w14:textId="77777777" w:rsidR="003577E1" w:rsidRPr="009213ED" w:rsidRDefault="003577E1" w:rsidP="004A7D69">
            <w:pPr>
              <w:spacing w:before="120" w:after="120" w:line="240" w:lineRule="auto"/>
              <w:ind w:left="284"/>
              <w:jc w:val="left"/>
              <w:rPr>
                <w:rFonts w:cs="Arial"/>
                <w:b/>
                <w:sz w:val="22"/>
              </w:rPr>
            </w:pPr>
            <w:proofErr w:type="spellStart"/>
            <w:r w:rsidRPr="009213ED">
              <w:rPr>
                <w:rFonts w:cs="Arial"/>
                <w:b/>
                <w:sz w:val="22"/>
              </w:rPr>
              <w:t>BCybS</w:t>
            </w:r>
            <w:proofErr w:type="spellEnd"/>
          </w:p>
        </w:tc>
        <w:tc>
          <w:tcPr>
            <w:tcW w:w="6317" w:type="dxa"/>
            <w:gridSpan w:val="2"/>
            <w:tcBorders>
              <w:top w:val="single" w:sz="4" w:space="0" w:color="auto"/>
              <w:left w:val="nil"/>
              <w:bottom w:val="single" w:sz="4" w:space="0" w:color="auto"/>
              <w:right w:val="nil"/>
            </w:tcBorders>
            <w:shd w:val="clear" w:color="auto" w:fill="auto"/>
            <w:vAlign w:val="center"/>
          </w:tcPr>
          <w:p w14:paraId="2BDF9FDC" w14:textId="77777777" w:rsidR="003577E1" w:rsidRPr="009213ED" w:rsidRDefault="003577E1" w:rsidP="004A7D69">
            <w:pPr>
              <w:spacing w:before="120" w:after="120" w:line="240" w:lineRule="auto"/>
              <w:ind w:left="284"/>
              <w:jc w:val="left"/>
              <w:rPr>
                <w:rFonts w:cs="Arial"/>
                <w:sz w:val="22"/>
              </w:rPr>
            </w:pPr>
            <w:r w:rsidRPr="009213ED">
              <w:rPr>
                <w:rFonts w:cs="Arial"/>
                <w:sz w:val="22"/>
              </w:rPr>
              <w:t>Business Cyber Security</w:t>
            </w:r>
          </w:p>
        </w:tc>
      </w:tr>
      <w:tr w:rsidR="003577E1" w:rsidRPr="009213ED" w14:paraId="0BCD86CE"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72A69BB3" w14:textId="77777777" w:rsidR="003577E1" w:rsidRPr="009213ED" w:rsidRDefault="003577E1" w:rsidP="004A7D69">
            <w:pPr>
              <w:spacing w:before="120" w:after="120" w:line="240" w:lineRule="auto"/>
              <w:ind w:left="284"/>
              <w:jc w:val="left"/>
              <w:rPr>
                <w:rFonts w:cs="Arial"/>
                <w:b/>
                <w:sz w:val="22"/>
              </w:rPr>
            </w:pPr>
            <w:bookmarkStart w:id="82" w:name="IT"/>
            <w:bookmarkEnd w:id="82"/>
            <w:r w:rsidRPr="009213ED">
              <w:rPr>
                <w:rFonts w:cs="Arial"/>
                <w:b/>
                <w:sz w:val="22"/>
              </w:rPr>
              <w:t>BM</w:t>
            </w:r>
          </w:p>
        </w:tc>
        <w:tc>
          <w:tcPr>
            <w:tcW w:w="6317" w:type="dxa"/>
            <w:gridSpan w:val="2"/>
            <w:tcBorders>
              <w:top w:val="single" w:sz="4" w:space="0" w:color="auto"/>
              <w:left w:val="nil"/>
              <w:bottom w:val="single" w:sz="4" w:space="0" w:color="auto"/>
              <w:right w:val="nil"/>
            </w:tcBorders>
            <w:shd w:val="clear" w:color="auto" w:fill="auto"/>
            <w:vAlign w:val="center"/>
          </w:tcPr>
          <w:p w14:paraId="7CB02021" w14:textId="77777777" w:rsidR="003577E1" w:rsidRPr="009213ED" w:rsidRDefault="003577E1" w:rsidP="004A7D69">
            <w:pPr>
              <w:spacing w:before="120" w:after="120" w:line="240" w:lineRule="auto"/>
              <w:ind w:left="284"/>
              <w:jc w:val="left"/>
              <w:rPr>
                <w:rFonts w:cs="Arial"/>
                <w:sz w:val="22"/>
              </w:rPr>
            </w:pPr>
            <w:r w:rsidRPr="009213ED">
              <w:rPr>
                <w:rFonts w:cs="Arial"/>
                <w:sz w:val="22"/>
              </w:rPr>
              <w:t>Business Management</w:t>
            </w:r>
          </w:p>
        </w:tc>
      </w:tr>
      <w:tr w:rsidR="003577E1" w:rsidRPr="009213ED" w14:paraId="6EC129A0"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66B94734"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CCJ</w:t>
            </w:r>
          </w:p>
        </w:tc>
        <w:tc>
          <w:tcPr>
            <w:tcW w:w="6317" w:type="dxa"/>
            <w:gridSpan w:val="2"/>
            <w:tcBorders>
              <w:top w:val="single" w:sz="4" w:space="0" w:color="auto"/>
              <w:left w:val="nil"/>
              <w:bottom w:val="single" w:sz="4" w:space="0" w:color="auto"/>
              <w:right w:val="nil"/>
            </w:tcBorders>
            <w:shd w:val="clear" w:color="auto" w:fill="auto"/>
            <w:vAlign w:val="center"/>
          </w:tcPr>
          <w:p w14:paraId="6CED82D5" w14:textId="77777777" w:rsidR="003577E1" w:rsidRPr="009213ED" w:rsidRDefault="003577E1" w:rsidP="004A7D69">
            <w:pPr>
              <w:spacing w:before="120" w:after="120" w:line="240" w:lineRule="auto"/>
              <w:ind w:left="284"/>
              <w:jc w:val="left"/>
              <w:rPr>
                <w:rFonts w:cs="Arial"/>
                <w:sz w:val="22"/>
              </w:rPr>
            </w:pPr>
            <w:r w:rsidRPr="009213ED">
              <w:rPr>
                <w:rFonts w:cs="Arial"/>
                <w:sz w:val="22"/>
              </w:rPr>
              <w:t>Criminology and Criminal Justice</w:t>
            </w:r>
          </w:p>
        </w:tc>
      </w:tr>
      <w:tr w:rsidR="003577E1" w:rsidRPr="009213ED" w14:paraId="7B809438"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0366CFE5" w14:textId="77777777" w:rsidR="003577E1" w:rsidRPr="009213ED" w:rsidRDefault="003577E1" w:rsidP="004A7D69">
            <w:pPr>
              <w:spacing w:before="120" w:after="120" w:line="240" w:lineRule="auto"/>
              <w:ind w:left="284"/>
              <w:jc w:val="left"/>
              <w:rPr>
                <w:rFonts w:cs="Arial"/>
                <w:b/>
                <w:sz w:val="22"/>
              </w:rPr>
            </w:pPr>
            <w:proofErr w:type="spellStart"/>
            <w:r w:rsidRPr="009213ED">
              <w:rPr>
                <w:rFonts w:cs="Arial"/>
                <w:b/>
                <w:sz w:val="22"/>
              </w:rPr>
              <w:t>CIMe</w:t>
            </w:r>
            <w:proofErr w:type="spellEnd"/>
          </w:p>
        </w:tc>
        <w:tc>
          <w:tcPr>
            <w:tcW w:w="6317" w:type="dxa"/>
            <w:gridSpan w:val="2"/>
            <w:tcBorders>
              <w:top w:val="single" w:sz="4" w:space="0" w:color="auto"/>
              <w:left w:val="nil"/>
              <w:bottom w:val="single" w:sz="4" w:space="0" w:color="auto"/>
              <w:right w:val="nil"/>
            </w:tcBorders>
            <w:shd w:val="clear" w:color="auto" w:fill="auto"/>
            <w:vAlign w:val="center"/>
          </w:tcPr>
          <w:p w14:paraId="1A4245E8" w14:textId="77777777" w:rsidR="003577E1" w:rsidRPr="009213ED" w:rsidRDefault="003577E1" w:rsidP="004A7D69">
            <w:pPr>
              <w:spacing w:before="120" w:after="120" w:line="240" w:lineRule="auto"/>
              <w:ind w:left="284"/>
              <w:jc w:val="left"/>
              <w:rPr>
                <w:rFonts w:cs="Arial"/>
                <w:sz w:val="22"/>
              </w:rPr>
            </w:pPr>
            <w:r w:rsidRPr="009213ED">
              <w:rPr>
                <w:rFonts w:cs="Arial"/>
                <w:sz w:val="22"/>
              </w:rPr>
              <w:t>Creative and Interactive Media</w:t>
            </w:r>
          </w:p>
        </w:tc>
      </w:tr>
      <w:tr w:rsidR="003577E1" w:rsidRPr="009213ED" w14:paraId="730C4648"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0EC3185D" w14:textId="77777777" w:rsidR="003577E1" w:rsidRPr="009213ED" w:rsidRDefault="003577E1" w:rsidP="004A7D69">
            <w:pPr>
              <w:spacing w:before="120" w:after="120" w:line="240" w:lineRule="auto"/>
              <w:ind w:left="284"/>
              <w:jc w:val="left"/>
              <w:rPr>
                <w:rFonts w:cs="Arial"/>
                <w:b/>
                <w:sz w:val="22"/>
              </w:rPr>
            </w:pPr>
            <w:proofErr w:type="spellStart"/>
            <w:r w:rsidRPr="009213ED">
              <w:rPr>
                <w:rFonts w:cs="Arial"/>
                <w:b/>
                <w:sz w:val="22"/>
              </w:rPr>
              <w:t>ChHydro</w:t>
            </w:r>
            <w:proofErr w:type="spellEnd"/>
          </w:p>
        </w:tc>
        <w:tc>
          <w:tcPr>
            <w:tcW w:w="6317" w:type="dxa"/>
            <w:gridSpan w:val="2"/>
            <w:tcBorders>
              <w:top w:val="single" w:sz="4" w:space="0" w:color="auto"/>
              <w:left w:val="nil"/>
              <w:bottom w:val="single" w:sz="4" w:space="0" w:color="auto"/>
              <w:right w:val="nil"/>
            </w:tcBorders>
            <w:shd w:val="clear" w:color="auto" w:fill="auto"/>
            <w:vAlign w:val="center"/>
          </w:tcPr>
          <w:p w14:paraId="6D8A708A" w14:textId="77777777" w:rsidR="003577E1" w:rsidRPr="009213ED" w:rsidRDefault="003577E1" w:rsidP="004A7D69">
            <w:pPr>
              <w:spacing w:before="120" w:after="120" w:line="240" w:lineRule="auto"/>
              <w:ind w:left="284"/>
              <w:jc w:val="left"/>
              <w:rPr>
                <w:rFonts w:cs="Arial"/>
                <w:sz w:val="22"/>
              </w:rPr>
            </w:pPr>
            <w:r w:rsidRPr="009213ED">
              <w:rPr>
                <w:rFonts w:cs="Arial"/>
                <w:sz w:val="22"/>
              </w:rPr>
              <w:t>Catchment Hydrology</w:t>
            </w:r>
          </w:p>
        </w:tc>
      </w:tr>
      <w:tr w:rsidR="003577E1" w:rsidRPr="009213ED" w14:paraId="41DF65D8"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38F12494" w14:textId="77777777" w:rsidR="003577E1" w:rsidRPr="009213ED" w:rsidRDefault="003577E1" w:rsidP="004A7D69">
            <w:pPr>
              <w:spacing w:before="120" w:after="120" w:line="240" w:lineRule="auto"/>
              <w:ind w:left="284"/>
              <w:jc w:val="left"/>
              <w:rPr>
                <w:rFonts w:cs="Arial"/>
                <w:b/>
                <w:sz w:val="22"/>
              </w:rPr>
            </w:pPr>
            <w:proofErr w:type="spellStart"/>
            <w:r w:rsidRPr="009213ED">
              <w:rPr>
                <w:rFonts w:cs="Arial"/>
                <w:b/>
                <w:sz w:val="22"/>
              </w:rPr>
              <w:t>ChProc</w:t>
            </w:r>
            <w:proofErr w:type="spellEnd"/>
          </w:p>
        </w:tc>
        <w:tc>
          <w:tcPr>
            <w:tcW w:w="6317" w:type="dxa"/>
            <w:gridSpan w:val="2"/>
            <w:tcBorders>
              <w:top w:val="single" w:sz="4" w:space="0" w:color="auto"/>
              <w:left w:val="nil"/>
              <w:bottom w:val="single" w:sz="4" w:space="0" w:color="auto"/>
              <w:right w:val="nil"/>
            </w:tcBorders>
            <w:shd w:val="clear" w:color="auto" w:fill="auto"/>
            <w:vAlign w:val="center"/>
          </w:tcPr>
          <w:p w14:paraId="16151550" w14:textId="77777777" w:rsidR="003577E1" w:rsidRPr="009213ED" w:rsidRDefault="003577E1" w:rsidP="004A7D69">
            <w:pPr>
              <w:spacing w:before="120" w:after="120" w:line="240" w:lineRule="auto"/>
              <w:ind w:left="284"/>
              <w:jc w:val="left"/>
              <w:rPr>
                <w:rFonts w:cs="Arial"/>
                <w:sz w:val="22"/>
              </w:rPr>
            </w:pPr>
            <w:r w:rsidRPr="009213ED">
              <w:rPr>
                <w:rFonts w:cs="Arial"/>
                <w:sz w:val="22"/>
              </w:rPr>
              <w:t>Catchment Processes</w:t>
            </w:r>
          </w:p>
        </w:tc>
      </w:tr>
      <w:tr w:rsidR="003577E1" w:rsidRPr="009213ED" w14:paraId="41C48A3F"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3252E9C2" w14:textId="77777777" w:rsidR="003577E1" w:rsidRPr="009213ED" w:rsidRDefault="003577E1" w:rsidP="004A7D69">
            <w:pPr>
              <w:spacing w:before="120" w:after="120" w:line="240" w:lineRule="auto"/>
              <w:ind w:left="284"/>
              <w:jc w:val="left"/>
              <w:rPr>
                <w:rFonts w:cs="Arial"/>
                <w:b/>
                <w:sz w:val="22"/>
              </w:rPr>
            </w:pPr>
            <w:proofErr w:type="spellStart"/>
            <w:r w:rsidRPr="009213ED">
              <w:rPr>
                <w:rFonts w:cs="Arial"/>
                <w:b/>
                <w:sz w:val="22"/>
              </w:rPr>
              <w:t>ChSc</w:t>
            </w:r>
            <w:proofErr w:type="spellEnd"/>
          </w:p>
        </w:tc>
        <w:tc>
          <w:tcPr>
            <w:tcW w:w="6317" w:type="dxa"/>
            <w:gridSpan w:val="2"/>
            <w:tcBorders>
              <w:top w:val="single" w:sz="4" w:space="0" w:color="auto"/>
              <w:left w:val="nil"/>
              <w:bottom w:val="single" w:sz="4" w:space="0" w:color="auto"/>
              <w:right w:val="nil"/>
            </w:tcBorders>
            <w:shd w:val="clear" w:color="auto" w:fill="auto"/>
            <w:vAlign w:val="center"/>
          </w:tcPr>
          <w:p w14:paraId="31DE8C99" w14:textId="77777777" w:rsidR="003577E1" w:rsidRPr="009213ED" w:rsidRDefault="003577E1" w:rsidP="004A7D69">
            <w:pPr>
              <w:spacing w:before="120" w:after="120" w:line="240" w:lineRule="auto"/>
              <w:ind w:left="284"/>
              <w:jc w:val="left"/>
              <w:rPr>
                <w:rFonts w:cs="Arial"/>
                <w:sz w:val="22"/>
              </w:rPr>
            </w:pPr>
            <w:r w:rsidRPr="009213ED">
              <w:rPr>
                <w:rFonts w:cs="Arial"/>
                <w:sz w:val="22"/>
              </w:rPr>
              <w:t>Catchment Science</w:t>
            </w:r>
          </w:p>
        </w:tc>
      </w:tr>
      <w:tr w:rsidR="003577E1" w:rsidRPr="009213ED" w14:paraId="2C8B8895"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2BF8635C" w14:textId="77777777" w:rsidR="003577E1" w:rsidRPr="009213ED" w:rsidRDefault="003577E1" w:rsidP="004A7D69">
            <w:pPr>
              <w:spacing w:before="120" w:after="120" w:line="240" w:lineRule="auto"/>
              <w:ind w:left="284"/>
              <w:jc w:val="left"/>
              <w:rPr>
                <w:rFonts w:cs="Arial"/>
                <w:b/>
                <w:sz w:val="22"/>
              </w:rPr>
            </w:pPr>
            <w:bookmarkStart w:id="83" w:name="Clin"/>
            <w:bookmarkEnd w:id="83"/>
            <w:r w:rsidRPr="009213ED">
              <w:rPr>
                <w:rFonts w:cs="Arial"/>
                <w:b/>
                <w:sz w:val="22"/>
              </w:rPr>
              <w:t>Clin</w:t>
            </w:r>
          </w:p>
        </w:tc>
        <w:tc>
          <w:tcPr>
            <w:tcW w:w="6317" w:type="dxa"/>
            <w:gridSpan w:val="2"/>
            <w:tcBorders>
              <w:top w:val="single" w:sz="4" w:space="0" w:color="auto"/>
              <w:left w:val="nil"/>
              <w:bottom w:val="single" w:sz="4" w:space="0" w:color="auto"/>
              <w:right w:val="nil"/>
            </w:tcBorders>
            <w:shd w:val="clear" w:color="auto" w:fill="auto"/>
            <w:vAlign w:val="center"/>
          </w:tcPr>
          <w:p w14:paraId="73089D68" w14:textId="77777777" w:rsidR="003577E1" w:rsidRPr="009213ED" w:rsidRDefault="003577E1" w:rsidP="004A7D69">
            <w:pPr>
              <w:spacing w:before="120" w:after="120" w:line="240" w:lineRule="auto"/>
              <w:ind w:left="284"/>
              <w:jc w:val="left"/>
              <w:rPr>
                <w:rFonts w:cs="Arial"/>
                <w:sz w:val="22"/>
              </w:rPr>
            </w:pPr>
            <w:r w:rsidRPr="009213ED">
              <w:rPr>
                <w:rFonts w:cs="Arial"/>
                <w:sz w:val="22"/>
              </w:rPr>
              <w:t>Clinical</w:t>
            </w:r>
          </w:p>
        </w:tc>
      </w:tr>
      <w:tr w:rsidR="003577E1" w:rsidRPr="009213ED" w14:paraId="48AE89E5"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000381E4" w14:textId="77777777" w:rsidR="003577E1" w:rsidRPr="009213ED" w:rsidRDefault="003577E1" w:rsidP="004A7D69">
            <w:pPr>
              <w:spacing w:before="120" w:after="120" w:line="240" w:lineRule="auto"/>
              <w:ind w:left="284"/>
              <w:jc w:val="left"/>
              <w:rPr>
                <w:rFonts w:cs="Arial"/>
                <w:sz w:val="22"/>
              </w:rPr>
            </w:pPr>
            <w:bookmarkStart w:id="84" w:name="Comn"/>
            <w:bookmarkEnd w:id="84"/>
            <w:proofErr w:type="spellStart"/>
            <w:r w:rsidRPr="009213ED">
              <w:rPr>
                <w:rFonts w:cs="Arial"/>
                <w:b/>
                <w:sz w:val="22"/>
              </w:rPr>
              <w:t>Comn</w:t>
            </w:r>
            <w:proofErr w:type="spellEnd"/>
          </w:p>
        </w:tc>
        <w:tc>
          <w:tcPr>
            <w:tcW w:w="6317" w:type="dxa"/>
            <w:gridSpan w:val="2"/>
            <w:tcBorders>
              <w:top w:val="single" w:sz="4" w:space="0" w:color="auto"/>
              <w:left w:val="nil"/>
              <w:bottom w:val="single" w:sz="4" w:space="0" w:color="auto"/>
              <w:right w:val="nil"/>
            </w:tcBorders>
            <w:shd w:val="clear" w:color="auto" w:fill="auto"/>
            <w:vAlign w:val="center"/>
          </w:tcPr>
          <w:p w14:paraId="219ABF6D" w14:textId="77777777" w:rsidR="003577E1" w:rsidRPr="009213ED" w:rsidRDefault="003577E1" w:rsidP="004A7D69">
            <w:pPr>
              <w:spacing w:before="120" w:after="120" w:line="240" w:lineRule="auto"/>
              <w:ind w:left="284"/>
              <w:jc w:val="left"/>
              <w:rPr>
                <w:rFonts w:cs="Arial"/>
                <w:sz w:val="22"/>
              </w:rPr>
            </w:pPr>
            <w:r w:rsidRPr="009213ED">
              <w:rPr>
                <w:rFonts w:cs="Arial"/>
                <w:sz w:val="22"/>
              </w:rPr>
              <w:t>Communication (for Bachelor of Communication only)</w:t>
            </w:r>
          </w:p>
        </w:tc>
      </w:tr>
      <w:tr w:rsidR="003577E1" w:rsidRPr="009213ED" w14:paraId="1812A196"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6AED00ED"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CSI</w:t>
            </w:r>
          </w:p>
        </w:tc>
        <w:tc>
          <w:tcPr>
            <w:tcW w:w="6317" w:type="dxa"/>
            <w:gridSpan w:val="2"/>
            <w:tcBorders>
              <w:top w:val="single" w:sz="4" w:space="0" w:color="auto"/>
              <w:left w:val="nil"/>
              <w:bottom w:val="single" w:sz="4" w:space="0" w:color="auto"/>
              <w:right w:val="nil"/>
            </w:tcBorders>
            <w:shd w:val="clear" w:color="auto" w:fill="auto"/>
            <w:vAlign w:val="center"/>
          </w:tcPr>
          <w:p w14:paraId="21496774" w14:textId="77777777" w:rsidR="003577E1" w:rsidRPr="009213ED" w:rsidRDefault="003577E1" w:rsidP="004A7D69">
            <w:pPr>
              <w:spacing w:before="120" w:after="120" w:line="240" w:lineRule="auto"/>
              <w:ind w:left="284"/>
              <w:jc w:val="left"/>
              <w:rPr>
                <w:rFonts w:cs="Arial"/>
                <w:sz w:val="22"/>
              </w:rPr>
            </w:pPr>
            <w:r w:rsidRPr="009213ED">
              <w:rPr>
                <w:rFonts w:cs="Arial"/>
                <w:sz w:val="22"/>
              </w:rPr>
              <w:t>Crime Scene Investigation</w:t>
            </w:r>
          </w:p>
        </w:tc>
      </w:tr>
      <w:tr w:rsidR="003577E1" w:rsidRPr="009213ED" w14:paraId="586907E7"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1DCDC62B" w14:textId="77777777" w:rsidR="003577E1" w:rsidRPr="009213ED" w:rsidRDefault="003577E1" w:rsidP="004A7D69">
            <w:pPr>
              <w:spacing w:before="120" w:after="120" w:line="240" w:lineRule="auto"/>
              <w:ind w:left="284"/>
              <w:jc w:val="left"/>
              <w:rPr>
                <w:rFonts w:cs="Arial"/>
                <w:sz w:val="22"/>
              </w:rPr>
            </w:pPr>
            <w:bookmarkStart w:id="85" w:name="CCJ"/>
            <w:bookmarkEnd w:id="85"/>
            <w:r w:rsidRPr="009213ED">
              <w:rPr>
                <w:rFonts w:cs="Arial"/>
                <w:b/>
                <w:sz w:val="22"/>
              </w:rPr>
              <w:t>FA</w:t>
            </w:r>
          </w:p>
        </w:tc>
        <w:tc>
          <w:tcPr>
            <w:tcW w:w="6317" w:type="dxa"/>
            <w:gridSpan w:val="2"/>
            <w:tcBorders>
              <w:top w:val="single" w:sz="4" w:space="0" w:color="auto"/>
              <w:left w:val="nil"/>
              <w:bottom w:val="single" w:sz="4" w:space="0" w:color="auto"/>
              <w:right w:val="nil"/>
            </w:tcBorders>
            <w:shd w:val="clear" w:color="auto" w:fill="auto"/>
            <w:vAlign w:val="center"/>
          </w:tcPr>
          <w:p w14:paraId="7A382ED1" w14:textId="77777777" w:rsidR="003577E1" w:rsidRPr="009213ED" w:rsidRDefault="003577E1" w:rsidP="004A7D69">
            <w:pPr>
              <w:spacing w:before="120" w:after="120" w:line="240" w:lineRule="auto"/>
              <w:ind w:left="284"/>
              <w:jc w:val="left"/>
              <w:rPr>
                <w:rFonts w:cs="Arial"/>
                <w:sz w:val="22"/>
              </w:rPr>
            </w:pPr>
            <w:r w:rsidRPr="009213ED">
              <w:rPr>
                <w:rFonts w:cs="Arial"/>
                <w:sz w:val="22"/>
              </w:rPr>
              <w:t>Fine Art</w:t>
            </w:r>
          </w:p>
        </w:tc>
      </w:tr>
      <w:tr w:rsidR="003577E1" w:rsidRPr="009213ED" w14:paraId="53E23BA3" w14:textId="77777777" w:rsidTr="00E93162">
        <w:trPr>
          <w:trHeight w:val="300"/>
          <w:jc w:val="center"/>
        </w:trPr>
        <w:tc>
          <w:tcPr>
            <w:tcW w:w="1900" w:type="dxa"/>
            <w:tcBorders>
              <w:top w:val="single" w:sz="4" w:space="0" w:color="auto"/>
              <w:left w:val="nil"/>
              <w:bottom w:val="single" w:sz="4" w:space="0" w:color="auto"/>
              <w:right w:val="nil"/>
            </w:tcBorders>
            <w:shd w:val="clear" w:color="auto" w:fill="auto"/>
            <w:vAlign w:val="center"/>
          </w:tcPr>
          <w:p w14:paraId="50610C0C"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FI</w:t>
            </w:r>
          </w:p>
        </w:tc>
        <w:tc>
          <w:tcPr>
            <w:tcW w:w="6317" w:type="dxa"/>
            <w:gridSpan w:val="2"/>
            <w:tcBorders>
              <w:top w:val="single" w:sz="4" w:space="0" w:color="auto"/>
              <w:left w:val="nil"/>
              <w:bottom w:val="single" w:sz="4" w:space="0" w:color="auto"/>
              <w:right w:val="nil"/>
            </w:tcBorders>
            <w:shd w:val="clear" w:color="auto" w:fill="auto"/>
            <w:vAlign w:val="center"/>
          </w:tcPr>
          <w:p w14:paraId="36180E1D" w14:textId="77777777" w:rsidR="003577E1" w:rsidRPr="009213ED" w:rsidRDefault="003577E1" w:rsidP="004A7D69">
            <w:pPr>
              <w:spacing w:before="120" w:after="120" w:line="240" w:lineRule="auto"/>
              <w:ind w:left="284"/>
              <w:jc w:val="left"/>
              <w:rPr>
                <w:rFonts w:cs="Arial"/>
                <w:sz w:val="22"/>
              </w:rPr>
            </w:pPr>
            <w:r w:rsidRPr="009213ED">
              <w:rPr>
                <w:rFonts w:cs="Arial"/>
                <w:sz w:val="22"/>
              </w:rPr>
              <w:t>Fingerprint Investigation</w:t>
            </w:r>
          </w:p>
        </w:tc>
      </w:tr>
      <w:tr w:rsidR="003577E1" w:rsidRPr="009213ED" w14:paraId="38966301" w14:textId="77777777" w:rsidTr="00E93162">
        <w:trPr>
          <w:trHeight w:val="300"/>
          <w:jc w:val="center"/>
        </w:trPr>
        <w:tc>
          <w:tcPr>
            <w:tcW w:w="1900" w:type="dxa"/>
            <w:tcBorders>
              <w:top w:val="single" w:sz="4" w:space="0" w:color="auto"/>
              <w:left w:val="nil"/>
              <w:bottom w:val="single" w:sz="4" w:space="0" w:color="auto"/>
              <w:right w:val="nil"/>
            </w:tcBorders>
            <w:shd w:val="clear" w:color="auto" w:fill="auto"/>
            <w:vAlign w:val="center"/>
          </w:tcPr>
          <w:p w14:paraId="2916B289" w14:textId="77777777" w:rsidR="003577E1" w:rsidRPr="009213ED" w:rsidRDefault="003577E1" w:rsidP="004A7D69">
            <w:pPr>
              <w:spacing w:before="120" w:after="120" w:line="240" w:lineRule="auto"/>
              <w:ind w:left="284"/>
              <w:jc w:val="left"/>
              <w:rPr>
                <w:rFonts w:cs="Arial"/>
                <w:b/>
                <w:sz w:val="22"/>
              </w:rPr>
            </w:pPr>
            <w:proofErr w:type="spellStart"/>
            <w:r w:rsidRPr="009213ED">
              <w:rPr>
                <w:rFonts w:cs="Arial"/>
                <w:b/>
                <w:sz w:val="22"/>
              </w:rPr>
              <w:t>FinA</w:t>
            </w:r>
            <w:proofErr w:type="spellEnd"/>
          </w:p>
        </w:tc>
        <w:tc>
          <w:tcPr>
            <w:tcW w:w="6317" w:type="dxa"/>
            <w:gridSpan w:val="2"/>
            <w:tcBorders>
              <w:top w:val="single" w:sz="4" w:space="0" w:color="auto"/>
              <w:left w:val="nil"/>
              <w:bottom w:val="single" w:sz="4" w:space="0" w:color="auto"/>
              <w:right w:val="nil"/>
            </w:tcBorders>
            <w:shd w:val="clear" w:color="auto" w:fill="auto"/>
            <w:vAlign w:val="center"/>
          </w:tcPr>
          <w:p w14:paraId="66CBEED6" w14:textId="77777777" w:rsidR="003577E1" w:rsidRPr="009213ED" w:rsidRDefault="003577E1" w:rsidP="004A7D69">
            <w:pPr>
              <w:spacing w:before="120" w:after="120" w:line="240" w:lineRule="auto"/>
              <w:ind w:left="284"/>
              <w:jc w:val="left"/>
              <w:rPr>
                <w:rFonts w:cs="Arial"/>
                <w:sz w:val="22"/>
              </w:rPr>
            </w:pPr>
            <w:r w:rsidRPr="009213ED">
              <w:rPr>
                <w:rFonts w:cs="Arial"/>
                <w:sz w:val="22"/>
              </w:rPr>
              <w:t>Financial Advice</w:t>
            </w:r>
          </w:p>
        </w:tc>
      </w:tr>
      <w:tr w:rsidR="003577E1" w:rsidRPr="009213ED" w14:paraId="15D27F5E" w14:textId="77777777" w:rsidTr="00E93162">
        <w:trPr>
          <w:trHeight w:val="300"/>
          <w:jc w:val="center"/>
        </w:trPr>
        <w:tc>
          <w:tcPr>
            <w:tcW w:w="1900" w:type="dxa"/>
            <w:tcBorders>
              <w:top w:val="single" w:sz="4" w:space="0" w:color="auto"/>
              <w:left w:val="nil"/>
              <w:bottom w:val="single" w:sz="4" w:space="0" w:color="auto"/>
              <w:right w:val="nil"/>
            </w:tcBorders>
            <w:shd w:val="clear" w:color="auto" w:fill="auto"/>
            <w:vAlign w:val="center"/>
          </w:tcPr>
          <w:p w14:paraId="7C610057" w14:textId="77777777" w:rsidR="003577E1" w:rsidRPr="009213ED" w:rsidRDefault="003577E1" w:rsidP="004A7D69">
            <w:pPr>
              <w:spacing w:before="120" w:after="120" w:line="240" w:lineRule="auto"/>
              <w:ind w:left="284"/>
              <w:jc w:val="left"/>
              <w:rPr>
                <w:rFonts w:cs="Arial"/>
                <w:sz w:val="22"/>
              </w:rPr>
            </w:pPr>
            <w:bookmarkStart w:id="86" w:name="FA"/>
            <w:bookmarkEnd w:id="86"/>
            <w:r w:rsidRPr="009213ED">
              <w:rPr>
                <w:rFonts w:cs="Arial"/>
                <w:b/>
                <w:sz w:val="22"/>
              </w:rPr>
              <w:t>HRM</w:t>
            </w:r>
          </w:p>
        </w:tc>
        <w:tc>
          <w:tcPr>
            <w:tcW w:w="6317" w:type="dxa"/>
            <w:gridSpan w:val="2"/>
            <w:tcBorders>
              <w:top w:val="single" w:sz="4" w:space="0" w:color="auto"/>
              <w:left w:val="nil"/>
              <w:bottom w:val="single" w:sz="4" w:space="0" w:color="auto"/>
              <w:right w:val="nil"/>
            </w:tcBorders>
            <w:shd w:val="clear" w:color="auto" w:fill="auto"/>
            <w:vAlign w:val="center"/>
          </w:tcPr>
          <w:p w14:paraId="305707C9" w14:textId="77777777" w:rsidR="003577E1" w:rsidRPr="009213ED" w:rsidRDefault="003577E1" w:rsidP="004A7D69">
            <w:pPr>
              <w:spacing w:before="120" w:after="120" w:line="240" w:lineRule="auto"/>
              <w:ind w:left="284"/>
              <w:jc w:val="left"/>
              <w:rPr>
                <w:rFonts w:cs="Arial"/>
                <w:sz w:val="22"/>
              </w:rPr>
            </w:pPr>
            <w:r w:rsidRPr="009213ED">
              <w:rPr>
                <w:rFonts w:cs="Arial"/>
                <w:sz w:val="22"/>
              </w:rPr>
              <w:t>Human Resource Management</w:t>
            </w:r>
          </w:p>
        </w:tc>
      </w:tr>
      <w:tr w:rsidR="003577E1" w:rsidRPr="009213ED" w14:paraId="72BEE2BA"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476CE85A" w14:textId="77777777" w:rsidR="003577E1" w:rsidRPr="009213ED" w:rsidRDefault="003577E1" w:rsidP="004A7D69">
            <w:pPr>
              <w:spacing w:before="120" w:after="120" w:line="240" w:lineRule="auto"/>
              <w:ind w:left="284"/>
              <w:jc w:val="left"/>
              <w:rPr>
                <w:rFonts w:cs="Arial"/>
                <w:b/>
                <w:sz w:val="22"/>
              </w:rPr>
            </w:pPr>
            <w:bookmarkStart w:id="87" w:name="HRM"/>
            <w:bookmarkEnd w:id="87"/>
            <w:r w:rsidRPr="009213ED">
              <w:rPr>
                <w:rFonts w:cs="Arial"/>
                <w:b/>
                <w:sz w:val="22"/>
              </w:rPr>
              <w:t>IA</w:t>
            </w:r>
          </w:p>
        </w:tc>
        <w:tc>
          <w:tcPr>
            <w:tcW w:w="6317" w:type="dxa"/>
            <w:gridSpan w:val="2"/>
            <w:tcBorders>
              <w:top w:val="single" w:sz="4" w:space="0" w:color="auto"/>
              <w:left w:val="nil"/>
              <w:bottom w:val="single" w:sz="4" w:space="0" w:color="auto"/>
              <w:right w:val="nil"/>
            </w:tcBorders>
            <w:shd w:val="clear" w:color="auto" w:fill="auto"/>
            <w:vAlign w:val="center"/>
          </w:tcPr>
          <w:p w14:paraId="381AAF2B" w14:textId="77777777" w:rsidR="003577E1" w:rsidRPr="009213ED" w:rsidRDefault="003577E1" w:rsidP="004A7D69">
            <w:pPr>
              <w:spacing w:before="120" w:after="120" w:line="240" w:lineRule="auto"/>
              <w:ind w:left="284"/>
              <w:jc w:val="left"/>
              <w:rPr>
                <w:rFonts w:cs="Arial"/>
                <w:sz w:val="22"/>
              </w:rPr>
            </w:pPr>
            <w:r w:rsidRPr="009213ED">
              <w:rPr>
                <w:rFonts w:cs="Arial"/>
                <w:sz w:val="22"/>
              </w:rPr>
              <w:t>Integrity and Anti-Corruption</w:t>
            </w:r>
          </w:p>
        </w:tc>
      </w:tr>
      <w:tr w:rsidR="003577E1" w:rsidRPr="009213ED" w14:paraId="50F67F55"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200CFF2B"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IR</w:t>
            </w:r>
          </w:p>
        </w:tc>
        <w:tc>
          <w:tcPr>
            <w:tcW w:w="6317" w:type="dxa"/>
            <w:gridSpan w:val="2"/>
            <w:tcBorders>
              <w:top w:val="single" w:sz="4" w:space="0" w:color="auto"/>
              <w:left w:val="nil"/>
              <w:bottom w:val="single" w:sz="4" w:space="0" w:color="auto"/>
              <w:right w:val="nil"/>
            </w:tcBorders>
            <w:shd w:val="clear" w:color="auto" w:fill="auto"/>
            <w:vAlign w:val="center"/>
          </w:tcPr>
          <w:p w14:paraId="2DA5E95E" w14:textId="77777777" w:rsidR="003577E1" w:rsidRPr="009213ED" w:rsidRDefault="003577E1" w:rsidP="004A7D69">
            <w:pPr>
              <w:spacing w:before="120" w:after="120" w:line="240" w:lineRule="auto"/>
              <w:ind w:left="284"/>
              <w:jc w:val="left"/>
              <w:rPr>
                <w:rFonts w:cs="Arial"/>
                <w:sz w:val="22"/>
              </w:rPr>
            </w:pPr>
            <w:r w:rsidRPr="009213ED">
              <w:rPr>
                <w:rFonts w:cs="Arial"/>
                <w:sz w:val="22"/>
              </w:rPr>
              <w:t>Industrial Relations</w:t>
            </w:r>
          </w:p>
        </w:tc>
      </w:tr>
      <w:tr w:rsidR="003577E1" w:rsidRPr="009213ED" w14:paraId="7EC441F0"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1B7FC4F6"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IT</w:t>
            </w:r>
          </w:p>
        </w:tc>
        <w:tc>
          <w:tcPr>
            <w:tcW w:w="6317" w:type="dxa"/>
            <w:gridSpan w:val="2"/>
            <w:tcBorders>
              <w:top w:val="single" w:sz="4" w:space="0" w:color="auto"/>
              <w:left w:val="nil"/>
              <w:bottom w:val="single" w:sz="4" w:space="0" w:color="auto"/>
              <w:right w:val="nil"/>
            </w:tcBorders>
            <w:shd w:val="clear" w:color="auto" w:fill="auto"/>
            <w:vAlign w:val="center"/>
          </w:tcPr>
          <w:p w14:paraId="0FB3C61F" w14:textId="77777777" w:rsidR="003577E1" w:rsidRPr="009213ED" w:rsidRDefault="003577E1" w:rsidP="004A7D69">
            <w:pPr>
              <w:spacing w:before="120" w:after="120" w:line="240" w:lineRule="auto"/>
              <w:ind w:left="284"/>
              <w:jc w:val="left"/>
              <w:rPr>
                <w:rFonts w:cs="Arial"/>
                <w:sz w:val="22"/>
              </w:rPr>
            </w:pPr>
            <w:r w:rsidRPr="009213ED">
              <w:rPr>
                <w:rFonts w:cs="Arial"/>
                <w:sz w:val="22"/>
              </w:rPr>
              <w:t>Information Technology</w:t>
            </w:r>
          </w:p>
        </w:tc>
      </w:tr>
      <w:tr w:rsidR="003577E1" w:rsidRPr="009213ED" w14:paraId="7DFEF80D"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4A229A9C" w14:textId="77777777" w:rsidR="003577E1" w:rsidRPr="009213ED" w:rsidRDefault="003577E1" w:rsidP="004A7D69">
            <w:pPr>
              <w:spacing w:before="120" w:after="120" w:line="240" w:lineRule="auto"/>
              <w:ind w:left="284"/>
              <w:jc w:val="left"/>
              <w:rPr>
                <w:rFonts w:cs="Arial"/>
                <w:b/>
                <w:bCs/>
                <w:color w:val="000000"/>
                <w:sz w:val="22"/>
              </w:rPr>
            </w:pPr>
            <w:r w:rsidRPr="009213ED">
              <w:rPr>
                <w:rFonts w:cs="Arial"/>
                <w:b/>
                <w:bCs/>
                <w:color w:val="000000"/>
                <w:sz w:val="22"/>
              </w:rPr>
              <w:t>JD</w:t>
            </w:r>
          </w:p>
        </w:tc>
        <w:tc>
          <w:tcPr>
            <w:tcW w:w="6317" w:type="dxa"/>
            <w:gridSpan w:val="2"/>
            <w:tcBorders>
              <w:top w:val="single" w:sz="4" w:space="0" w:color="auto"/>
              <w:left w:val="nil"/>
              <w:bottom w:val="single" w:sz="4" w:space="0" w:color="auto"/>
              <w:right w:val="nil"/>
            </w:tcBorders>
            <w:shd w:val="clear" w:color="auto" w:fill="auto"/>
            <w:vAlign w:val="center"/>
          </w:tcPr>
          <w:p w14:paraId="2C92276B" w14:textId="77777777" w:rsidR="003577E1" w:rsidRPr="009213ED" w:rsidRDefault="003577E1" w:rsidP="004A7D69">
            <w:pPr>
              <w:spacing w:before="120" w:after="120" w:line="240" w:lineRule="auto"/>
              <w:ind w:left="284"/>
              <w:jc w:val="left"/>
              <w:rPr>
                <w:rFonts w:cs="Arial"/>
                <w:color w:val="000000"/>
                <w:sz w:val="22"/>
              </w:rPr>
            </w:pPr>
            <w:r w:rsidRPr="009213ED">
              <w:rPr>
                <w:rFonts w:cs="Arial"/>
                <w:color w:val="000000"/>
                <w:sz w:val="22"/>
              </w:rPr>
              <w:t>Juris Doctor</w:t>
            </w:r>
          </w:p>
        </w:tc>
      </w:tr>
      <w:tr w:rsidR="003577E1" w:rsidRPr="009213ED" w14:paraId="2ABD056D"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397F162A" w14:textId="77777777" w:rsidR="003577E1" w:rsidRPr="009213ED" w:rsidRDefault="003577E1" w:rsidP="004A7D69">
            <w:pPr>
              <w:spacing w:before="120" w:after="120" w:line="240" w:lineRule="auto"/>
              <w:ind w:left="284"/>
              <w:jc w:val="left"/>
              <w:rPr>
                <w:rFonts w:cs="Arial"/>
                <w:b/>
                <w:bCs/>
                <w:color w:val="000000"/>
                <w:sz w:val="22"/>
              </w:rPr>
            </w:pPr>
            <w:proofErr w:type="spellStart"/>
            <w:r w:rsidRPr="009213ED">
              <w:rPr>
                <w:rFonts w:cs="Arial"/>
                <w:b/>
                <w:bCs/>
                <w:color w:val="000000"/>
                <w:sz w:val="22"/>
              </w:rPr>
              <w:lastRenderedPageBreak/>
              <w:t>LangLing</w:t>
            </w:r>
            <w:proofErr w:type="spellEnd"/>
          </w:p>
        </w:tc>
        <w:tc>
          <w:tcPr>
            <w:tcW w:w="6317" w:type="dxa"/>
            <w:gridSpan w:val="2"/>
            <w:tcBorders>
              <w:top w:val="single" w:sz="4" w:space="0" w:color="auto"/>
              <w:left w:val="nil"/>
              <w:bottom w:val="single" w:sz="4" w:space="0" w:color="auto"/>
              <w:right w:val="nil"/>
            </w:tcBorders>
            <w:shd w:val="clear" w:color="auto" w:fill="auto"/>
            <w:vAlign w:val="center"/>
          </w:tcPr>
          <w:p w14:paraId="5B822472" w14:textId="77777777" w:rsidR="003577E1" w:rsidRPr="009213ED" w:rsidRDefault="003577E1" w:rsidP="004A7D69">
            <w:pPr>
              <w:spacing w:before="120" w:after="120" w:line="240" w:lineRule="auto"/>
              <w:ind w:left="284"/>
              <w:jc w:val="left"/>
              <w:rPr>
                <w:rFonts w:cs="Arial"/>
                <w:color w:val="000000"/>
                <w:sz w:val="22"/>
              </w:rPr>
            </w:pPr>
            <w:r w:rsidRPr="009213ED">
              <w:rPr>
                <w:rFonts w:cs="Arial"/>
                <w:color w:val="000000"/>
                <w:sz w:val="22"/>
              </w:rPr>
              <w:t>Languages and Linguistics</w:t>
            </w:r>
          </w:p>
        </w:tc>
      </w:tr>
      <w:tr w:rsidR="003577E1" w:rsidRPr="009213ED" w14:paraId="70A129BF"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30860289" w14:textId="77777777" w:rsidR="003577E1" w:rsidRPr="009213ED" w:rsidRDefault="003577E1" w:rsidP="004A7D69">
            <w:pPr>
              <w:spacing w:before="120" w:after="120" w:line="240" w:lineRule="auto"/>
              <w:ind w:left="284"/>
              <w:jc w:val="left"/>
              <w:rPr>
                <w:rFonts w:cs="Arial"/>
                <w:b/>
                <w:sz w:val="22"/>
              </w:rPr>
            </w:pPr>
            <w:r w:rsidRPr="009213ED">
              <w:rPr>
                <w:rFonts w:cs="Arial"/>
                <w:b/>
                <w:bCs/>
                <w:color w:val="000000"/>
                <w:sz w:val="22"/>
              </w:rPr>
              <w:t>Leg</w:t>
            </w:r>
          </w:p>
        </w:tc>
        <w:tc>
          <w:tcPr>
            <w:tcW w:w="6317" w:type="dxa"/>
            <w:gridSpan w:val="2"/>
            <w:tcBorders>
              <w:top w:val="single" w:sz="4" w:space="0" w:color="auto"/>
              <w:left w:val="nil"/>
              <w:bottom w:val="single" w:sz="4" w:space="0" w:color="auto"/>
              <w:right w:val="nil"/>
            </w:tcBorders>
            <w:shd w:val="clear" w:color="auto" w:fill="auto"/>
            <w:vAlign w:val="center"/>
          </w:tcPr>
          <w:p w14:paraId="201C16BE" w14:textId="77777777" w:rsidR="003577E1" w:rsidRPr="009213ED" w:rsidRDefault="003577E1" w:rsidP="004A7D69">
            <w:pPr>
              <w:spacing w:before="120" w:after="120" w:line="240" w:lineRule="auto"/>
              <w:ind w:left="284"/>
              <w:jc w:val="left"/>
              <w:rPr>
                <w:rFonts w:cs="Arial"/>
                <w:sz w:val="22"/>
              </w:rPr>
            </w:pPr>
            <w:bookmarkStart w:id="88" w:name="Legal"/>
            <w:bookmarkEnd w:id="88"/>
            <w:r w:rsidRPr="009213ED">
              <w:rPr>
                <w:rFonts w:cs="Arial"/>
                <w:color w:val="000000"/>
                <w:sz w:val="22"/>
              </w:rPr>
              <w:t>Legal</w:t>
            </w:r>
          </w:p>
        </w:tc>
      </w:tr>
      <w:tr w:rsidR="003577E1" w:rsidRPr="009213ED" w14:paraId="590BEE25"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71CB8376"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MA</w:t>
            </w:r>
          </w:p>
        </w:tc>
        <w:tc>
          <w:tcPr>
            <w:tcW w:w="6317" w:type="dxa"/>
            <w:gridSpan w:val="2"/>
            <w:tcBorders>
              <w:top w:val="single" w:sz="4" w:space="0" w:color="auto"/>
              <w:left w:val="nil"/>
              <w:bottom w:val="single" w:sz="4" w:space="0" w:color="auto"/>
              <w:right w:val="nil"/>
            </w:tcBorders>
            <w:shd w:val="clear" w:color="auto" w:fill="auto"/>
            <w:vAlign w:val="center"/>
          </w:tcPr>
          <w:p w14:paraId="277F4878" w14:textId="77777777" w:rsidR="003577E1" w:rsidRPr="009213ED" w:rsidRDefault="003577E1" w:rsidP="004A7D69">
            <w:pPr>
              <w:spacing w:before="120" w:after="120" w:line="240" w:lineRule="auto"/>
              <w:ind w:left="284"/>
              <w:jc w:val="left"/>
              <w:rPr>
                <w:rFonts w:cs="Arial"/>
                <w:sz w:val="22"/>
              </w:rPr>
            </w:pPr>
            <w:r w:rsidRPr="009213ED">
              <w:rPr>
                <w:rFonts w:cs="Arial"/>
                <w:sz w:val="22"/>
              </w:rPr>
              <w:t>Musical Arts</w:t>
            </w:r>
          </w:p>
        </w:tc>
      </w:tr>
      <w:tr w:rsidR="003577E1" w:rsidRPr="009213ED" w14:paraId="6714FD67"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39BBF761" w14:textId="77777777" w:rsidR="003577E1" w:rsidRPr="009213ED" w:rsidRDefault="003577E1" w:rsidP="004A7D69">
            <w:pPr>
              <w:spacing w:before="120" w:after="120" w:line="240" w:lineRule="auto"/>
              <w:ind w:left="284"/>
              <w:jc w:val="left"/>
              <w:rPr>
                <w:rFonts w:cs="Arial"/>
                <w:b/>
                <w:sz w:val="22"/>
              </w:rPr>
            </w:pPr>
            <w:bookmarkStart w:id="89" w:name="Spec"/>
            <w:bookmarkEnd w:id="89"/>
            <w:r w:rsidRPr="009213ED">
              <w:rPr>
                <w:rFonts w:cs="Arial"/>
                <w:b/>
                <w:sz w:val="22"/>
              </w:rPr>
              <w:t>Mar</w:t>
            </w:r>
          </w:p>
        </w:tc>
        <w:tc>
          <w:tcPr>
            <w:tcW w:w="6317" w:type="dxa"/>
            <w:gridSpan w:val="2"/>
            <w:tcBorders>
              <w:top w:val="single" w:sz="4" w:space="0" w:color="auto"/>
              <w:left w:val="nil"/>
              <w:bottom w:val="single" w:sz="4" w:space="0" w:color="auto"/>
              <w:right w:val="nil"/>
            </w:tcBorders>
            <w:shd w:val="clear" w:color="auto" w:fill="auto"/>
            <w:vAlign w:val="center"/>
          </w:tcPr>
          <w:p w14:paraId="7B0E1A54" w14:textId="77777777" w:rsidR="003577E1" w:rsidRPr="009213ED" w:rsidRDefault="003577E1" w:rsidP="004A7D69">
            <w:pPr>
              <w:spacing w:before="120" w:after="120" w:line="240" w:lineRule="auto"/>
              <w:ind w:left="284"/>
              <w:jc w:val="left"/>
              <w:rPr>
                <w:rFonts w:cs="Arial"/>
                <w:sz w:val="22"/>
              </w:rPr>
            </w:pPr>
            <w:bookmarkStart w:id="90" w:name="Marine"/>
            <w:bookmarkEnd w:id="90"/>
            <w:r w:rsidRPr="009213ED">
              <w:rPr>
                <w:rFonts w:cs="Arial"/>
                <w:sz w:val="22"/>
              </w:rPr>
              <w:t>Marine</w:t>
            </w:r>
          </w:p>
        </w:tc>
      </w:tr>
      <w:tr w:rsidR="003577E1" w:rsidRPr="009213ED" w14:paraId="260AD894"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2B4A400C" w14:textId="77777777" w:rsidR="003577E1" w:rsidRPr="009213ED" w:rsidRDefault="003577E1" w:rsidP="004A7D69">
            <w:pPr>
              <w:spacing w:before="120" w:after="120" w:line="240" w:lineRule="auto"/>
              <w:ind w:left="284"/>
              <w:jc w:val="left"/>
              <w:rPr>
                <w:rFonts w:cs="Arial"/>
                <w:b/>
                <w:sz w:val="22"/>
              </w:rPr>
            </w:pPr>
            <w:bookmarkStart w:id="91" w:name="MBBS"/>
            <w:r w:rsidRPr="009213ED">
              <w:rPr>
                <w:rFonts w:cs="Arial"/>
                <w:b/>
                <w:sz w:val="22"/>
              </w:rPr>
              <w:t>MBBS</w:t>
            </w:r>
            <w:bookmarkEnd w:id="91"/>
          </w:p>
        </w:tc>
        <w:tc>
          <w:tcPr>
            <w:tcW w:w="6317" w:type="dxa"/>
            <w:gridSpan w:val="2"/>
            <w:tcBorders>
              <w:top w:val="single" w:sz="4" w:space="0" w:color="auto"/>
              <w:left w:val="nil"/>
              <w:bottom w:val="single" w:sz="4" w:space="0" w:color="auto"/>
              <w:right w:val="nil"/>
            </w:tcBorders>
            <w:shd w:val="clear" w:color="auto" w:fill="auto"/>
            <w:vAlign w:val="center"/>
          </w:tcPr>
          <w:p w14:paraId="5A87C7DA" w14:textId="77777777" w:rsidR="003577E1" w:rsidRPr="009213ED" w:rsidRDefault="003577E1" w:rsidP="004A7D69">
            <w:pPr>
              <w:spacing w:before="120" w:after="120" w:line="240" w:lineRule="auto"/>
              <w:ind w:left="284"/>
              <w:jc w:val="left"/>
              <w:rPr>
                <w:rFonts w:cs="Arial"/>
                <w:sz w:val="22"/>
              </w:rPr>
            </w:pPr>
            <w:r w:rsidRPr="009213ED">
              <w:rPr>
                <w:rFonts w:cs="Arial"/>
                <w:sz w:val="22"/>
              </w:rPr>
              <w:t>Bachelor of Medicine/Bachelor of Surgery</w:t>
            </w:r>
          </w:p>
        </w:tc>
      </w:tr>
      <w:tr w:rsidR="003577E1" w:rsidRPr="009213ED" w14:paraId="62510AE4"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09236C34"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PA</w:t>
            </w:r>
          </w:p>
        </w:tc>
        <w:tc>
          <w:tcPr>
            <w:tcW w:w="6317" w:type="dxa"/>
            <w:gridSpan w:val="2"/>
            <w:tcBorders>
              <w:top w:val="single" w:sz="4" w:space="0" w:color="auto"/>
              <w:left w:val="nil"/>
              <w:bottom w:val="single" w:sz="4" w:space="0" w:color="auto"/>
              <w:right w:val="nil"/>
            </w:tcBorders>
            <w:shd w:val="clear" w:color="auto" w:fill="auto"/>
            <w:vAlign w:val="center"/>
          </w:tcPr>
          <w:p w14:paraId="2EFAB07A" w14:textId="77777777" w:rsidR="003577E1" w:rsidRPr="009213ED" w:rsidRDefault="003577E1" w:rsidP="004A7D69">
            <w:pPr>
              <w:spacing w:before="120" w:after="120" w:line="240" w:lineRule="auto"/>
              <w:ind w:left="284"/>
              <w:jc w:val="left"/>
              <w:rPr>
                <w:rFonts w:cs="Arial"/>
                <w:sz w:val="22"/>
              </w:rPr>
            </w:pPr>
            <w:r w:rsidRPr="009213ED">
              <w:rPr>
                <w:rFonts w:cs="Arial"/>
                <w:sz w:val="22"/>
              </w:rPr>
              <w:t>Public Administration</w:t>
            </w:r>
          </w:p>
        </w:tc>
      </w:tr>
      <w:tr w:rsidR="003577E1" w:rsidRPr="009213ED" w14:paraId="3BD33ABC"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5A1BAD1C"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PH</w:t>
            </w:r>
          </w:p>
        </w:tc>
        <w:tc>
          <w:tcPr>
            <w:tcW w:w="6317" w:type="dxa"/>
            <w:gridSpan w:val="2"/>
            <w:tcBorders>
              <w:top w:val="single" w:sz="4" w:space="0" w:color="auto"/>
              <w:left w:val="nil"/>
              <w:bottom w:val="single" w:sz="4" w:space="0" w:color="auto"/>
              <w:right w:val="nil"/>
            </w:tcBorders>
            <w:shd w:val="clear" w:color="auto" w:fill="auto"/>
            <w:vAlign w:val="center"/>
          </w:tcPr>
          <w:p w14:paraId="72CCF4AB" w14:textId="77777777" w:rsidR="003577E1" w:rsidRPr="009213ED" w:rsidRDefault="003577E1" w:rsidP="004A7D69">
            <w:pPr>
              <w:spacing w:before="120" w:after="120" w:line="240" w:lineRule="auto"/>
              <w:ind w:left="284"/>
              <w:jc w:val="left"/>
              <w:rPr>
                <w:rFonts w:cs="Arial"/>
                <w:sz w:val="22"/>
              </w:rPr>
            </w:pPr>
            <w:r w:rsidRPr="009213ED">
              <w:rPr>
                <w:rFonts w:cs="Arial"/>
                <w:sz w:val="22"/>
              </w:rPr>
              <w:t>Public Health</w:t>
            </w:r>
          </w:p>
        </w:tc>
      </w:tr>
      <w:tr w:rsidR="003577E1" w:rsidRPr="009213ED" w14:paraId="0B35B929"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31810674" w14:textId="77777777" w:rsidR="003577E1" w:rsidRPr="009213ED" w:rsidRDefault="003577E1" w:rsidP="004A7D69">
            <w:pPr>
              <w:spacing w:before="120" w:after="120" w:line="240" w:lineRule="auto"/>
              <w:ind w:left="284"/>
              <w:jc w:val="left"/>
              <w:rPr>
                <w:rFonts w:cs="Arial"/>
                <w:b/>
                <w:sz w:val="22"/>
              </w:rPr>
            </w:pPr>
            <w:proofErr w:type="spellStart"/>
            <w:r w:rsidRPr="009213ED">
              <w:rPr>
                <w:rFonts w:cs="Arial"/>
                <w:b/>
                <w:sz w:val="22"/>
              </w:rPr>
              <w:t>RehabCounsel</w:t>
            </w:r>
            <w:proofErr w:type="spellEnd"/>
          </w:p>
        </w:tc>
        <w:tc>
          <w:tcPr>
            <w:tcW w:w="6317" w:type="dxa"/>
            <w:gridSpan w:val="2"/>
            <w:tcBorders>
              <w:top w:val="single" w:sz="4" w:space="0" w:color="auto"/>
              <w:left w:val="nil"/>
              <w:bottom w:val="single" w:sz="4" w:space="0" w:color="auto"/>
              <w:right w:val="nil"/>
            </w:tcBorders>
            <w:shd w:val="clear" w:color="auto" w:fill="auto"/>
            <w:vAlign w:val="center"/>
          </w:tcPr>
          <w:p w14:paraId="3DE166E8" w14:textId="77777777" w:rsidR="003577E1" w:rsidRPr="009213ED" w:rsidRDefault="003577E1" w:rsidP="004A7D69">
            <w:pPr>
              <w:spacing w:before="120" w:after="120" w:line="240" w:lineRule="auto"/>
              <w:ind w:left="284"/>
              <w:jc w:val="left"/>
              <w:rPr>
                <w:rFonts w:cs="Arial"/>
                <w:sz w:val="22"/>
              </w:rPr>
            </w:pPr>
            <w:r w:rsidRPr="009213ED">
              <w:rPr>
                <w:rFonts w:cs="Arial"/>
                <w:sz w:val="22"/>
              </w:rPr>
              <w:t>Rehabilitation Counselling</w:t>
            </w:r>
          </w:p>
        </w:tc>
      </w:tr>
      <w:tr w:rsidR="003577E1" w:rsidRPr="009213ED" w14:paraId="0C1D537E"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270D1C6F" w14:textId="77777777" w:rsidR="003577E1" w:rsidRPr="009213ED" w:rsidRDefault="003577E1" w:rsidP="004A7D69">
            <w:pPr>
              <w:spacing w:before="120" w:after="120" w:line="240" w:lineRule="auto"/>
              <w:ind w:left="284"/>
              <w:jc w:val="left"/>
              <w:rPr>
                <w:rFonts w:cs="Arial"/>
                <w:b/>
                <w:sz w:val="22"/>
              </w:rPr>
            </w:pPr>
            <w:proofErr w:type="spellStart"/>
            <w:r w:rsidRPr="009213ED">
              <w:rPr>
                <w:rFonts w:cs="Arial"/>
                <w:b/>
                <w:sz w:val="22"/>
              </w:rPr>
              <w:t>RotaryW</w:t>
            </w:r>
            <w:proofErr w:type="spellEnd"/>
          </w:p>
        </w:tc>
        <w:tc>
          <w:tcPr>
            <w:tcW w:w="6317" w:type="dxa"/>
            <w:gridSpan w:val="2"/>
            <w:tcBorders>
              <w:top w:val="single" w:sz="4" w:space="0" w:color="auto"/>
              <w:left w:val="nil"/>
              <w:bottom w:val="single" w:sz="4" w:space="0" w:color="auto"/>
              <w:right w:val="nil"/>
            </w:tcBorders>
            <w:shd w:val="clear" w:color="auto" w:fill="auto"/>
            <w:vAlign w:val="center"/>
          </w:tcPr>
          <w:p w14:paraId="3D088D31" w14:textId="77777777" w:rsidR="003577E1" w:rsidRPr="009213ED" w:rsidRDefault="003577E1" w:rsidP="004A7D69">
            <w:pPr>
              <w:spacing w:before="120" w:after="120" w:line="240" w:lineRule="auto"/>
              <w:ind w:left="284"/>
              <w:jc w:val="left"/>
              <w:rPr>
                <w:rFonts w:cs="Arial"/>
                <w:sz w:val="22"/>
              </w:rPr>
            </w:pPr>
            <w:r w:rsidRPr="009213ED">
              <w:rPr>
                <w:rFonts w:cs="Arial"/>
                <w:sz w:val="22"/>
              </w:rPr>
              <w:t>Rotary Wing</w:t>
            </w:r>
          </w:p>
        </w:tc>
      </w:tr>
      <w:tr w:rsidR="003577E1" w:rsidRPr="009213ED" w14:paraId="281FA226"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5C18AF36"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STEAM</w:t>
            </w:r>
          </w:p>
        </w:tc>
        <w:tc>
          <w:tcPr>
            <w:tcW w:w="6317" w:type="dxa"/>
            <w:gridSpan w:val="2"/>
            <w:tcBorders>
              <w:top w:val="single" w:sz="4" w:space="0" w:color="auto"/>
              <w:left w:val="nil"/>
              <w:bottom w:val="single" w:sz="4" w:space="0" w:color="auto"/>
              <w:right w:val="nil"/>
            </w:tcBorders>
            <w:shd w:val="clear" w:color="auto" w:fill="auto"/>
            <w:vAlign w:val="center"/>
          </w:tcPr>
          <w:p w14:paraId="3A068B6D" w14:textId="77777777" w:rsidR="003577E1" w:rsidRPr="009213ED" w:rsidRDefault="003577E1" w:rsidP="004A7D69">
            <w:pPr>
              <w:spacing w:before="120" w:after="120" w:line="240" w:lineRule="auto"/>
              <w:ind w:left="284"/>
              <w:jc w:val="left"/>
              <w:rPr>
                <w:rFonts w:cs="Arial"/>
                <w:sz w:val="22"/>
              </w:rPr>
            </w:pPr>
            <w:r w:rsidRPr="009213ED">
              <w:rPr>
                <w:rFonts w:cs="Arial"/>
                <w:sz w:val="22"/>
              </w:rPr>
              <w:t>Science, Technology, Engineering, Arts and Mathematics</w:t>
            </w:r>
          </w:p>
        </w:tc>
      </w:tr>
      <w:tr w:rsidR="003577E1" w:rsidRPr="009213ED" w14:paraId="487FC289"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609C6591"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STEM</w:t>
            </w:r>
          </w:p>
        </w:tc>
        <w:tc>
          <w:tcPr>
            <w:tcW w:w="6317" w:type="dxa"/>
            <w:gridSpan w:val="2"/>
            <w:tcBorders>
              <w:top w:val="single" w:sz="4" w:space="0" w:color="auto"/>
              <w:left w:val="nil"/>
              <w:bottom w:val="single" w:sz="4" w:space="0" w:color="auto"/>
              <w:right w:val="nil"/>
            </w:tcBorders>
            <w:shd w:val="clear" w:color="auto" w:fill="auto"/>
            <w:vAlign w:val="center"/>
          </w:tcPr>
          <w:p w14:paraId="6AF15CBE" w14:textId="77777777" w:rsidR="003577E1" w:rsidRPr="009213ED" w:rsidRDefault="003577E1" w:rsidP="004A7D69">
            <w:pPr>
              <w:spacing w:before="120" w:after="120" w:line="240" w:lineRule="auto"/>
              <w:ind w:left="284"/>
              <w:jc w:val="left"/>
              <w:rPr>
                <w:rFonts w:cs="Arial"/>
                <w:sz w:val="22"/>
              </w:rPr>
            </w:pPr>
            <w:r w:rsidRPr="009213ED">
              <w:rPr>
                <w:rFonts w:cs="Arial"/>
                <w:sz w:val="22"/>
              </w:rPr>
              <w:t>Science, Technology, Engineering and Mathematics</w:t>
            </w:r>
          </w:p>
        </w:tc>
      </w:tr>
      <w:tr w:rsidR="003577E1" w:rsidRPr="009213ED" w14:paraId="5B8AF7DA"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6856CF9E"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Spec</w:t>
            </w:r>
          </w:p>
        </w:tc>
        <w:tc>
          <w:tcPr>
            <w:tcW w:w="6317" w:type="dxa"/>
            <w:gridSpan w:val="2"/>
            <w:tcBorders>
              <w:top w:val="single" w:sz="4" w:space="0" w:color="auto"/>
              <w:left w:val="nil"/>
              <w:bottom w:val="single" w:sz="4" w:space="0" w:color="auto"/>
              <w:right w:val="nil"/>
            </w:tcBorders>
            <w:shd w:val="clear" w:color="auto" w:fill="auto"/>
            <w:vAlign w:val="center"/>
          </w:tcPr>
          <w:p w14:paraId="6567D609" w14:textId="77777777" w:rsidR="003577E1" w:rsidRPr="009213ED" w:rsidRDefault="003577E1" w:rsidP="004A7D69">
            <w:pPr>
              <w:spacing w:before="120" w:after="120" w:line="240" w:lineRule="auto"/>
              <w:ind w:left="284"/>
              <w:jc w:val="left"/>
              <w:rPr>
                <w:rFonts w:cs="Arial"/>
                <w:sz w:val="22"/>
              </w:rPr>
            </w:pPr>
            <w:r w:rsidRPr="009213ED">
              <w:rPr>
                <w:rFonts w:cs="Arial"/>
                <w:sz w:val="22"/>
              </w:rPr>
              <w:t>Special</w:t>
            </w:r>
          </w:p>
        </w:tc>
      </w:tr>
      <w:tr w:rsidR="003577E1" w:rsidRPr="009213ED" w14:paraId="5F2A0378"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7D534533" w14:textId="77777777" w:rsidR="003577E1" w:rsidRPr="009213ED" w:rsidRDefault="003577E1" w:rsidP="004A7D69">
            <w:pPr>
              <w:spacing w:before="120" w:after="120" w:line="240" w:lineRule="auto"/>
              <w:ind w:left="284"/>
              <w:jc w:val="left"/>
              <w:rPr>
                <w:rFonts w:cs="Arial"/>
                <w:b/>
                <w:sz w:val="22"/>
              </w:rPr>
            </w:pPr>
            <w:proofErr w:type="spellStart"/>
            <w:r w:rsidRPr="009213ED">
              <w:rPr>
                <w:rFonts w:cs="Arial"/>
                <w:b/>
                <w:sz w:val="22"/>
              </w:rPr>
              <w:t>SpPath</w:t>
            </w:r>
            <w:proofErr w:type="spellEnd"/>
          </w:p>
        </w:tc>
        <w:tc>
          <w:tcPr>
            <w:tcW w:w="6317" w:type="dxa"/>
            <w:gridSpan w:val="2"/>
            <w:tcBorders>
              <w:top w:val="single" w:sz="4" w:space="0" w:color="auto"/>
              <w:left w:val="nil"/>
              <w:bottom w:val="single" w:sz="4" w:space="0" w:color="auto"/>
              <w:right w:val="nil"/>
            </w:tcBorders>
            <w:shd w:val="clear" w:color="auto" w:fill="auto"/>
            <w:vAlign w:val="center"/>
          </w:tcPr>
          <w:p w14:paraId="7E92C204" w14:textId="77777777" w:rsidR="003577E1" w:rsidRPr="009213ED" w:rsidRDefault="003577E1" w:rsidP="004A7D69">
            <w:pPr>
              <w:spacing w:before="120" w:after="120" w:line="240" w:lineRule="auto"/>
              <w:ind w:left="284"/>
              <w:jc w:val="left"/>
              <w:rPr>
                <w:rFonts w:cs="Arial"/>
                <w:sz w:val="22"/>
              </w:rPr>
            </w:pPr>
            <w:r w:rsidRPr="009213ED">
              <w:rPr>
                <w:rFonts w:cs="Arial"/>
                <w:sz w:val="22"/>
              </w:rPr>
              <w:t>Speech Pathology</w:t>
            </w:r>
          </w:p>
        </w:tc>
      </w:tr>
      <w:tr w:rsidR="003577E1" w:rsidRPr="009213ED" w14:paraId="4AB59BF9" w14:textId="77777777" w:rsidTr="00E93162">
        <w:trPr>
          <w:jc w:val="center"/>
        </w:trPr>
        <w:tc>
          <w:tcPr>
            <w:tcW w:w="1900" w:type="dxa"/>
            <w:tcBorders>
              <w:top w:val="single" w:sz="4" w:space="0" w:color="auto"/>
              <w:left w:val="nil"/>
              <w:bottom w:val="single" w:sz="4" w:space="0" w:color="auto"/>
              <w:right w:val="nil"/>
            </w:tcBorders>
            <w:shd w:val="clear" w:color="auto" w:fill="auto"/>
            <w:vAlign w:val="center"/>
          </w:tcPr>
          <w:p w14:paraId="69D401B6" w14:textId="77777777" w:rsidR="003577E1" w:rsidRPr="009213ED" w:rsidRDefault="003577E1" w:rsidP="004A7D69">
            <w:pPr>
              <w:spacing w:before="120" w:after="120" w:line="240" w:lineRule="auto"/>
              <w:ind w:left="284"/>
              <w:jc w:val="left"/>
              <w:rPr>
                <w:rFonts w:cs="Arial"/>
                <w:b/>
                <w:sz w:val="22"/>
              </w:rPr>
            </w:pPr>
            <w:r w:rsidRPr="009213ED">
              <w:rPr>
                <w:rFonts w:cs="Arial"/>
                <w:b/>
                <w:sz w:val="22"/>
              </w:rPr>
              <w:t>VOT</w:t>
            </w:r>
          </w:p>
        </w:tc>
        <w:tc>
          <w:tcPr>
            <w:tcW w:w="6317" w:type="dxa"/>
            <w:gridSpan w:val="2"/>
            <w:tcBorders>
              <w:top w:val="single" w:sz="4" w:space="0" w:color="auto"/>
              <w:left w:val="nil"/>
              <w:bottom w:val="single" w:sz="4" w:space="0" w:color="auto"/>
              <w:right w:val="nil"/>
            </w:tcBorders>
            <w:shd w:val="clear" w:color="auto" w:fill="auto"/>
            <w:vAlign w:val="center"/>
          </w:tcPr>
          <w:p w14:paraId="05528B45" w14:textId="77777777" w:rsidR="003577E1" w:rsidRPr="009213ED" w:rsidRDefault="003577E1" w:rsidP="004A7D69">
            <w:pPr>
              <w:spacing w:before="120" w:after="120" w:line="240" w:lineRule="auto"/>
              <w:ind w:left="284"/>
              <w:jc w:val="left"/>
              <w:rPr>
                <w:rFonts w:cs="Arial"/>
                <w:sz w:val="22"/>
              </w:rPr>
            </w:pPr>
            <w:r w:rsidRPr="009213ED">
              <w:rPr>
                <w:rFonts w:cs="Arial"/>
                <w:sz w:val="22"/>
              </w:rPr>
              <w:t>Violent Offender Treatment</w:t>
            </w:r>
          </w:p>
        </w:tc>
      </w:tr>
    </w:tbl>
    <w:p w14:paraId="70CA8731" w14:textId="02B6C7AF" w:rsidR="00F867B6" w:rsidRPr="009213ED" w:rsidRDefault="00F867B6" w:rsidP="004B20ED">
      <w:pPr>
        <w:pStyle w:val="Heading3"/>
        <w:numPr>
          <w:ilvl w:val="1"/>
          <w:numId w:val="3"/>
        </w:numPr>
        <w:spacing w:before="120" w:after="120"/>
        <w:ind w:left="1134" w:hanging="567"/>
        <w:jc w:val="left"/>
        <w:rPr>
          <w:rFonts w:ascii="Arial" w:hAnsi="Arial" w:cs="Arial"/>
          <w:b/>
          <w:bCs/>
          <w:sz w:val="28"/>
          <w:szCs w:val="28"/>
        </w:rPr>
      </w:pPr>
      <w:bookmarkStart w:id="92" w:name="_Previously_used_field"/>
      <w:bookmarkEnd w:id="92"/>
      <w:r w:rsidRPr="009213ED">
        <w:rPr>
          <w:rFonts w:ascii="Arial" w:hAnsi="Arial" w:cs="Arial"/>
          <w:b/>
          <w:bCs/>
          <w:sz w:val="28"/>
          <w:szCs w:val="28"/>
        </w:rPr>
        <w:t>Previously used field of study abbreviations</w:t>
      </w:r>
    </w:p>
    <w:p w14:paraId="07C207F6" w14:textId="77777777" w:rsidR="006A1488" w:rsidRPr="009213ED" w:rsidRDefault="006A1488" w:rsidP="004A7D69">
      <w:pPr>
        <w:pStyle w:val="ListParagraph"/>
        <w:spacing w:before="120" w:after="120" w:line="240" w:lineRule="auto"/>
        <w:ind w:left="567"/>
        <w:jc w:val="left"/>
        <w:rPr>
          <w:rFonts w:cs="Arial"/>
          <w:sz w:val="22"/>
        </w:rPr>
      </w:pPr>
      <w:r w:rsidRPr="009213ED">
        <w:rPr>
          <w:rFonts w:cs="Arial"/>
          <w:sz w:val="22"/>
        </w:rPr>
        <w:t>The abbreviations listed below have been approved by the University but currently these abbreviations do not apply to programs taught at the University. Exceptions to the table may have been adopted on grounds of common usage (e.g. MBA for Master of Business Administration) or aesthetics. Where an exception existed the previously used term is marked with an *.</w:t>
      </w:r>
    </w:p>
    <w:tbl>
      <w:tblPr>
        <w:tblW w:w="3964" w:type="pct"/>
        <w:jc w:val="center"/>
        <w:tblBorders>
          <w:insideH w:val="single" w:sz="4" w:space="0" w:color="auto"/>
        </w:tblBorders>
        <w:tblLayout w:type="fixed"/>
        <w:tblCellMar>
          <w:left w:w="15" w:type="dxa"/>
          <w:right w:w="15" w:type="dxa"/>
        </w:tblCellMar>
        <w:tblLook w:val="0000" w:firstRow="0" w:lastRow="0" w:firstColumn="0" w:lastColumn="0" w:noHBand="0" w:noVBand="0"/>
      </w:tblPr>
      <w:tblGrid>
        <w:gridCol w:w="3163"/>
        <w:gridCol w:w="4652"/>
      </w:tblGrid>
      <w:tr w:rsidR="00E93162" w:rsidRPr="009213ED" w14:paraId="1D8A6B63" w14:textId="77777777" w:rsidTr="00E93162">
        <w:trPr>
          <w:tblHeader/>
          <w:jc w:val="center"/>
        </w:trPr>
        <w:tc>
          <w:tcPr>
            <w:tcW w:w="7807" w:type="dxa"/>
            <w:gridSpan w:val="2"/>
            <w:shd w:val="clear" w:color="auto" w:fill="auto"/>
            <w:vAlign w:val="center"/>
          </w:tcPr>
          <w:p w14:paraId="5B671B2D" w14:textId="77777777" w:rsidR="00C24FFD" w:rsidRPr="009213ED" w:rsidRDefault="00C24FFD" w:rsidP="004A7D69">
            <w:pPr>
              <w:spacing w:before="120" w:after="120" w:line="240" w:lineRule="auto"/>
              <w:jc w:val="left"/>
              <w:rPr>
                <w:rFonts w:cs="Arial"/>
                <w:color w:val="000000" w:themeColor="text1"/>
                <w:sz w:val="24"/>
                <w:szCs w:val="24"/>
              </w:rPr>
            </w:pPr>
            <w:r w:rsidRPr="009213ED">
              <w:rPr>
                <w:rFonts w:cs="Arial"/>
                <w:b/>
                <w:bCs/>
                <w:color w:val="000000" w:themeColor="text1"/>
                <w:sz w:val="24"/>
                <w:szCs w:val="24"/>
              </w:rPr>
              <w:t>PREVIOUSLY USED FIELD OF STUDY ABBREVIATIONS</w:t>
            </w:r>
          </w:p>
        </w:tc>
      </w:tr>
      <w:tr w:rsidR="00C24FFD" w:rsidRPr="009213ED" w14:paraId="41E52B70" w14:textId="77777777" w:rsidTr="00E93162">
        <w:trPr>
          <w:jc w:val="center"/>
        </w:trPr>
        <w:tc>
          <w:tcPr>
            <w:tcW w:w="7807" w:type="dxa"/>
            <w:gridSpan w:val="2"/>
          </w:tcPr>
          <w:p w14:paraId="624666DE" w14:textId="77777777" w:rsidR="00C24FFD" w:rsidRPr="009213ED" w:rsidRDefault="00C24FFD" w:rsidP="00A75CB6">
            <w:pPr>
              <w:pStyle w:val="Heading5"/>
              <w:spacing w:before="120" w:line="240" w:lineRule="auto"/>
              <w:jc w:val="center"/>
              <w:rPr>
                <w:rFonts w:cs="Arial"/>
                <w:sz w:val="24"/>
                <w:szCs w:val="24"/>
              </w:rPr>
            </w:pPr>
            <w:bookmarkStart w:id="93" w:name="APrev"/>
            <w:bookmarkEnd w:id="93"/>
            <w:r w:rsidRPr="009213ED">
              <w:rPr>
                <w:rFonts w:cs="Arial"/>
                <w:sz w:val="24"/>
                <w:szCs w:val="24"/>
              </w:rPr>
              <w:t>A</w:t>
            </w:r>
          </w:p>
        </w:tc>
      </w:tr>
      <w:tr w:rsidR="00A75CB6" w:rsidRPr="009213ED" w14:paraId="6506F666" w14:textId="77777777" w:rsidTr="00E93162">
        <w:trPr>
          <w:jc w:val="center"/>
        </w:trPr>
        <w:tc>
          <w:tcPr>
            <w:tcW w:w="3160" w:type="dxa"/>
            <w:shd w:val="clear" w:color="auto" w:fill="auto"/>
          </w:tcPr>
          <w:p w14:paraId="24EF3BAF"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08D16B1D"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C24FFD" w:rsidRPr="009213ED" w14:paraId="4D28854B" w14:textId="77777777" w:rsidTr="00E93162">
        <w:trPr>
          <w:jc w:val="center"/>
        </w:trPr>
        <w:tc>
          <w:tcPr>
            <w:tcW w:w="3160" w:type="dxa"/>
            <w:shd w:val="clear" w:color="auto" w:fill="auto"/>
            <w:vAlign w:val="center"/>
          </w:tcPr>
          <w:p w14:paraId="4AA82495" w14:textId="77777777" w:rsidR="00C24FFD" w:rsidRPr="009213ED" w:rsidRDefault="00C24FFD" w:rsidP="004A7D69">
            <w:pPr>
              <w:spacing w:before="120" w:after="120" w:line="240" w:lineRule="auto"/>
              <w:ind w:left="284"/>
              <w:jc w:val="left"/>
              <w:rPr>
                <w:rFonts w:cs="Arial"/>
                <w:b/>
                <w:bCs/>
                <w:color w:val="000000"/>
                <w:sz w:val="22"/>
              </w:rPr>
            </w:pPr>
            <w:r w:rsidRPr="009213ED">
              <w:rPr>
                <w:rFonts w:cs="Arial"/>
                <w:b/>
                <w:bCs/>
                <w:color w:val="000000"/>
                <w:sz w:val="22"/>
              </w:rPr>
              <w:t>Aero</w:t>
            </w:r>
          </w:p>
        </w:tc>
        <w:tc>
          <w:tcPr>
            <w:tcW w:w="4647" w:type="dxa"/>
            <w:shd w:val="clear" w:color="auto" w:fill="auto"/>
            <w:vAlign w:val="center"/>
          </w:tcPr>
          <w:p w14:paraId="2F90480A" w14:textId="77777777" w:rsidR="00C24FFD" w:rsidRPr="009213ED" w:rsidRDefault="00C24FFD" w:rsidP="004A7D69">
            <w:pPr>
              <w:spacing w:before="120" w:after="120" w:line="240" w:lineRule="auto"/>
              <w:ind w:left="284"/>
              <w:jc w:val="left"/>
              <w:rPr>
                <w:rFonts w:cs="Arial"/>
                <w:color w:val="000000"/>
                <w:sz w:val="22"/>
              </w:rPr>
            </w:pPr>
            <w:r w:rsidRPr="009213ED">
              <w:rPr>
                <w:rFonts w:cs="Arial"/>
                <w:color w:val="000000"/>
                <w:sz w:val="22"/>
              </w:rPr>
              <w:t>Aerospace</w:t>
            </w:r>
          </w:p>
        </w:tc>
      </w:tr>
      <w:tr w:rsidR="00C24FFD" w:rsidRPr="009213ED" w14:paraId="080D454F" w14:textId="77777777" w:rsidTr="00E93162">
        <w:trPr>
          <w:jc w:val="center"/>
        </w:trPr>
        <w:tc>
          <w:tcPr>
            <w:tcW w:w="3160" w:type="dxa"/>
            <w:shd w:val="clear" w:color="auto" w:fill="auto"/>
            <w:vAlign w:val="center"/>
          </w:tcPr>
          <w:p w14:paraId="268E6A09" w14:textId="77777777" w:rsidR="00C24FFD" w:rsidRPr="009213ED" w:rsidRDefault="00C24FFD" w:rsidP="004A7D69">
            <w:pPr>
              <w:spacing w:before="120" w:after="120" w:line="240" w:lineRule="auto"/>
              <w:ind w:left="284"/>
              <w:jc w:val="left"/>
              <w:rPr>
                <w:rFonts w:cs="Arial"/>
                <w:b/>
                <w:bCs/>
                <w:color w:val="000000"/>
                <w:sz w:val="22"/>
              </w:rPr>
            </w:pPr>
            <w:r w:rsidRPr="009213ED">
              <w:rPr>
                <w:rFonts w:cs="Arial"/>
                <w:b/>
                <w:bCs/>
                <w:color w:val="000000"/>
                <w:sz w:val="22"/>
              </w:rPr>
              <w:t>Aged</w:t>
            </w:r>
          </w:p>
        </w:tc>
        <w:tc>
          <w:tcPr>
            <w:tcW w:w="4647" w:type="dxa"/>
            <w:shd w:val="clear" w:color="auto" w:fill="auto"/>
            <w:vAlign w:val="center"/>
          </w:tcPr>
          <w:p w14:paraId="4086A24D" w14:textId="77777777" w:rsidR="00C24FFD" w:rsidRPr="009213ED" w:rsidRDefault="00C24FFD" w:rsidP="004A7D69">
            <w:pPr>
              <w:spacing w:before="120" w:after="120" w:line="240" w:lineRule="auto"/>
              <w:ind w:left="284"/>
              <w:jc w:val="left"/>
              <w:rPr>
                <w:rFonts w:cs="Arial"/>
                <w:color w:val="000000"/>
                <w:sz w:val="22"/>
              </w:rPr>
            </w:pPr>
            <w:r w:rsidRPr="009213ED">
              <w:rPr>
                <w:rFonts w:cs="Arial"/>
                <w:color w:val="000000"/>
                <w:sz w:val="22"/>
              </w:rPr>
              <w:t>Aged</w:t>
            </w:r>
          </w:p>
        </w:tc>
      </w:tr>
      <w:tr w:rsidR="00C24FFD" w:rsidRPr="009213ED" w14:paraId="52F944F1" w14:textId="77777777" w:rsidTr="00E93162">
        <w:trPr>
          <w:jc w:val="center"/>
        </w:trPr>
        <w:tc>
          <w:tcPr>
            <w:tcW w:w="3160" w:type="dxa"/>
            <w:shd w:val="clear" w:color="auto" w:fill="auto"/>
            <w:vAlign w:val="center"/>
          </w:tcPr>
          <w:p w14:paraId="0028994E" w14:textId="77777777" w:rsidR="00C24FFD" w:rsidRPr="009213ED" w:rsidRDefault="00C24FFD" w:rsidP="004A7D69">
            <w:pPr>
              <w:spacing w:before="120" w:after="120" w:line="240" w:lineRule="auto"/>
              <w:ind w:left="284"/>
              <w:jc w:val="left"/>
              <w:rPr>
                <w:rFonts w:cs="Arial"/>
                <w:b/>
                <w:sz w:val="22"/>
              </w:rPr>
            </w:pPr>
            <w:r w:rsidRPr="009213ED">
              <w:rPr>
                <w:rFonts w:cs="Arial"/>
                <w:b/>
                <w:sz w:val="22"/>
              </w:rPr>
              <w:t>Assessment</w:t>
            </w:r>
          </w:p>
        </w:tc>
        <w:tc>
          <w:tcPr>
            <w:tcW w:w="4647" w:type="dxa"/>
            <w:shd w:val="clear" w:color="auto" w:fill="auto"/>
            <w:vAlign w:val="center"/>
          </w:tcPr>
          <w:p w14:paraId="308E0241" w14:textId="77777777" w:rsidR="00C24FFD" w:rsidRPr="009213ED" w:rsidRDefault="00C24FFD" w:rsidP="004A7D69">
            <w:pPr>
              <w:spacing w:before="120" w:after="120" w:line="240" w:lineRule="auto"/>
              <w:ind w:left="284"/>
              <w:jc w:val="left"/>
              <w:rPr>
                <w:rFonts w:cs="Arial"/>
                <w:sz w:val="22"/>
              </w:rPr>
            </w:pPr>
            <w:r w:rsidRPr="009213ED">
              <w:rPr>
                <w:rFonts w:cs="Arial"/>
                <w:sz w:val="22"/>
              </w:rPr>
              <w:t>Assessment</w:t>
            </w:r>
          </w:p>
        </w:tc>
      </w:tr>
      <w:tr w:rsidR="00C24FFD" w:rsidRPr="009213ED" w14:paraId="287CF862" w14:textId="77777777" w:rsidTr="00E93162">
        <w:trPr>
          <w:jc w:val="center"/>
        </w:trPr>
        <w:tc>
          <w:tcPr>
            <w:tcW w:w="7807" w:type="dxa"/>
            <w:gridSpan w:val="2"/>
            <w:vAlign w:val="center"/>
          </w:tcPr>
          <w:p w14:paraId="3FD6A4CC" w14:textId="77777777" w:rsidR="00C24FFD" w:rsidRPr="009213ED" w:rsidRDefault="00C24FFD" w:rsidP="00A75CB6">
            <w:pPr>
              <w:pStyle w:val="Heading5"/>
              <w:spacing w:before="120" w:line="240" w:lineRule="auto"/>
              <w:jc w:val="center"/>
              <w:rPr>
                <w:rFonts w:cs="Arial"/>
                <w:sz w:val="24"/>
                <w:szCs w:val="24"/>
              </w:rPr>
            </w:pPr>
            <w:bookmarkStart w:id="94" w:name="BPrev"/>
            <w:bookmarkEnd w:id="94"/>
            <w:r w:rsidRPr="009213ED">
              <w:rPr>
                <w:rFonts w:cs="Arial"/>
                <w:sz w:val="24"/>
                <w:szCs w:val="24"/>
              </w:rPr>
              <w:lastRenderedPageBreak/>
              <w:t>B</w:t>
            </w:r>
          </w:p>
        </w:tc>
      </w:tr>
      <w:tr w:rsidR="00A75CB6" w:rsidRPr="009213ED" w14:paraId="5848D65F" w14:textId="77777777" w:rsidTr="00E93162">
        <w:trPr>
          <w:jc w:val="center"/>
        </w:trPr>
        <w:tc>
          <w:tcPr>
            <w:tcW w:w="3160" w:type="dxa"/>
            <w:shd w:val="clear" w:color="auto" w:fill="auto"/>
          </w:tcPr>
          <w:p w14:paraId="64B938AD"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30C031F2"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C24FFD" w:rsidRPr="009213ED" w14:paraId="3E0CA760" w14:textId="77777777" w:rsidTr="00E93162">
        <w:trPr>
          <w:jc w:val="center"/>
        </w:trPr>
        <w:tc>
          <w:tcPr>
            <w:tcW w:w="3160" w:type="dxa"/>
            <w:shd w:val="clear" w:color="auto" w:fill="auto"/>
            <w:vAlign w:val="center"/>
          </w:tcPr>
          <w:p w14:paraId="1BC710D2" w14:textId="77777777" w:rsidR="00C24FFD" w:rsidRPr="009213ED" w:rsidRDefault="00C24FFD" w:rsidP="004A7D69">
            <w:pPr>
              <w:spacing w:before="120" w:after="120" w:line="240" w:lineRule="auto"/>
              <w:ind w:left="284"/>
              <w:jc w:val="left"/>
              <w:rPr>
                <w:rFonts w:cs="Arial"/>
                <w:sz w:val="22"/>
              </w:rPr>
            </w:pPr>
            <w:r w:rsidRPr="009213ED">
              <w:rPr>
                <w:rFonts w:cs="Arial"/>
                <w:b/>
                <w:sz w:val="22"/>
              </w:rPr>
              <w:t>Bank</w:t>
            </w:r>
          </w:p>
        </w:tc>
        <w:tc>
          <w:tcPr>
            <w:tcW w:w="4647" w:type="dxa"/>
            <w:shd w:val="clear" w:color="auto" w:fill="auto"/>
            <w:vAlign w:val="center"/>
          </w:tcPr>
          <w:p w14:paraId="3EDCF76B" w14:textId="77777777" w:rsidR="00C24FFD" w:rsidRPr="009213ED" w:rsidRDefault="00C24FFD" w:rsidP="004A7D69">
            <w:pPr>
              <w:spacing w:before="120" w:after="120" w:line="240" w:lineRule="auto"/>
              <w:ind w:left="284"/>
              <w:jc w:val="left"/>
              <w:rPr>
                <w:rFonts w:cs="Arial"/>
                <w:sz w:val="22"/>
              </w:rPr>
            </w:pPr>
            <w:r w:rsidRPr="009213ED">
              <w:rPr>
                <w:rFonts w:cs="Arial"/>
                <w:sz w:val="22"/>
              </w:rPr>
              <w:t xml:space="preserve">Banking </w:t>
            </w:r>
          </w:p>
        </w:tc>
      </w:tr>
      <w:tr w:rsidR="00C24FFD" w:rsidRPr="009213ED" w14:paraId="1618EA51" w14:textId="77777777" w:rsidTr="00E93162">
        <w:trPr>
          <w:jc w:val="center"/>
        </w:trPr>
        <w:tc>
          <w:tcPr>
            <w:tcW w:w="3160" w:type="dxa"/>
            <w:shd w:val="clear" w:color="auto" w:fill="auto"/>
            <w:vAlign w:val="center"/>
          </w:tcPr>
          <w:p w14:paraId="067DF01C" w14:textId="77777777" w:rsidR="00C24FFD" w:rsidRPr="009213ED" w:rsidRDefault="00C24FFD" w:rsidP="004A7D69">
            <w:pPr>
              <w:spacing w:before="120" w:after="120" w:line="240" w:lineRule="auto"/>
              <w:ind w:left="284"/>
              <w:jc w:val="left"/>
              <w:rPr>
                <w:rFonts w:cs="Arial"/>
                <w:b/>
                <w:sz w:val="22"/>
              </w:rPr>
            </w:pPr>
            <w:r w:rsidRPr="009213ED">
              <w:rPr>
                <w:rFonts w:cs="Arial"/>
                <w:b/>
                <w:sz w:val="22"/>
              </w:rPr>
              <w:t>Bargaining</w:t>
            </w:r>
          </w:p>
        </w:tc>
        <w:tc>
          <w:tcPr>
            <w:tcW w:w="4647" w:type="dxa"/>
            <w:shd w:val="clear" w:color="auto" w:fill="auto"/>
            <w:vAlign w:val="center"/>
          </w:tcPr>
          <w:p w14:paraId="28711AAB" w14:textId="77777777" w:rsidR="00C24FFD" w:rsidRPr="009213ED" w:rsidRDefault="00C24FFD" w:rsidP="004A7D69">
            <w:pPr>
              <w:spacing w:before="120" w:after="120" w:line="240" w:lineRule="auto"/>
              <w:ind w:left="284"/>
              <w:jc w:val="left"/>
              <w:rPr>
                <w:rFonts w:cs="Arial"/>
                <w:sz w:val="22"/>
              </w:rPr>
            </w:pPr>
            <w:r w:rsidRPr="009213ED">
              <w:rPr>
                <w:rFonts w:cs="Arial"/>
                <w:sz w:val="22"/>
              </w:rPr>
              <w:t>Bargaining</w:t>
            </w:r>
          </w:p>
        </w:tc>
      </w:tr>
      <w:tr w:rsidR="00C24FFD" w:rsidRPr="009213ED" w14:paraId="783522F1" w14:textId="77777777" w:rsidTr="00E93162">
        <w:trPr>
          <w:jc w:val="center"/>
        </w:trPr>
        <w:tc>
          <w:tcPr>
            <w:tcW w:w="3160" w:type="dxa"/>
            <w:shd w:val="clear" w:color="auto" w:fill="auto"/>
            <w:vAlign w:val="center"/>
          </w:tcPr>
          <w:p w14:paraId="54E1D0E2" w14:textId="77777777" w:rsidR="00C24FFD" w:rsidRPr="009213ED" w:rsidRDefault="00C24FFD" w:rsidP="004A7D69">
            <w:pPr>
              <w:spacing w:before="120" w:after="120" w:line="240" w:lineRule="auto"/>
              <w:ind w:left="284"/>
              <w:jc w:val="left"/>
              <w:rPr>
                <w:rFonts w:cs="Arial"/>
                <w:sz w:val="22"/>
              </w:rPr>
            </w:pPr>
            <w:proofErr w:type="spellStart"/>
            <w:r w:rsidRPr="009213ED">
              <w:rPr>
                <w:rFonts w:cs="Arial"/>
                <w:b/>
                <w:sz w:val="22"/>
              </w:rPr>
              <w:t>Bioc</w:t>
            </w:r>
            <w:proofErr w:type="spellEnd"/>
          </w:p>
        </w:tc>
        <w:tc>
          <w:tcPr>
            <w:tcW w:w="4647" w:type="dxa"/>
            <w:shd w:val="clear" w:color="auto" w:fill="auto"/>
            <w:vAlign w:val="center"/>
          </w:tcPr>
          <w:p w14:paraId="7617556D" w14:textId="77777777" w:rsidR="00C24FFD" w:rsidRPr="009213ED" w:rsidRDefault="00C24FFD" w:rsidP="004A7D69">
            <w:pPr>
              <w:spacing w:before="120" w:after="120" w:line="240" w:lineRule="auto"/>
              <w:ind w:left="284"/>
              <w:jc w:val="left"/>
              <w:rPr>
                <w:rFonts w:cs="Arial"/>
                <w:sz w:val="22"/>
              </w:rPr>
            </w:pPr>
            <w:r w:rsidRPr="009213ED">
              <w:rPr>
                <w:rFonts w:cs="Arial"/>
                <w:sz w:val="22"/>
              </w:rPr>
              <w:t xml:space="preserve">Biochemistry </w:t>
            </w:r>
          </w:p>
        </w:tc>
      </w:tr>
      <w:tr w:rsidR="00C24FFD" w:rsidRPr="009213ED" w14:paraId="3E270F9F" w14:textId="77777777" w:rsidTr="00E93162">
        <w:trPr>
          <w:jc w:val="center"/>
        </w:trPr>
        <w:tc>
          <w:tcPr>
            <w:tcW w:w="7807" w:type="dxa"/>
            <w:gridSpan w:val="2"/>
            <w:vAlign w:val="center"/>
          </w:tcPr>
          <w:p w14:paraId="298A6A91" w14:textId="77777777" w:rsidR="00C24FFD" w:rsidRPr="009213ED" w:rsidRDefault="00C24FFD" w:rsidP="00A75CB6">
            <w:pPr>
              <w:pStyle w:val="Heading5"/>
              <w:spacing w:before="120" w:line="240" w:lineRule="auto"/>
              <w:jc w:val="center"/>
              <w:rPr>
                <w:rFonts w:cs="Arial"/>
                <w:sz w:val="24"/>
                <w:szCs w:val="24"/>
              </w:rPr>
            </w:pPr>
            <w:bookmarkStart w:id="95" w:name="CPrev"/>
            <w:bookmarkEnd w:id="95"/>
            <w:r w:rsidRPr="009213ED">
              <w:rPr>
                <w:rFonts w:cs="Arial"/>
                <w:sz w:val="24"/>
                <w:szCs w:val="24"/>
              </w:rPr>
              <w:t>C</w:t>
            </w:r>
          </w:p>
        </w:tc>
      </w:tr>
      <w:tr w:rsidR="00A75CB6" w:rsidRPr="009213ED" w14:paraId="5F3EB0E7" w14:textId="77777777" w:rsidTr="00E93162">
        <w:trPr>
          <w:jc w:val="center"/>
        </w:trPr>
        <w:tc>
          <w:tcPr>
            <w:tcW w:w="3160" w:type="dxa"/>
            <w:shd w:val="clear" w:color="auto" w:fill="auto"/>
          </w:tcPr>
          <w:p w14:paraId="0F406DBA"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35BE43E0"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C24FFD" w:rsidRPr="009213ED" w14:paraId="2A5ABD21" w14:textId="77777777" w:rsidTr="00E93162">
        <w:trPr>
          <w:jc w:val="center"/>
        </w:trPr>
        <w:tc>
          <w:tcPr>
            <w:tcW w:w="3160" w:type="dxa"/>
            <w:shd w:val="clear" w:color="auto" w:fill="auto"/>
            <w:vAlign w:val="center"/>
          </w:tcPr>
          <w:p w14:paraId="29024663" w14:textId="77777777" w:rsidR="00C24FFD" w:rsidRPr="009213ED" w:rsidRDefault="00C24FFD" w:rsidP="004A7D69">
            <w:pPr>
              <w:spacing w:before="120" w:after="120" w:line="240" w:lineRule="auto"/>
              <w:ind w:left="284"/>
              <w:jc w:val="left"/>
              <w:rPr>
                <w:rFonts w:cs="Arial"/>
                <w:sz w:val="22"/>
              </w:rPr>
            </w:pPr>
            <w:proofErr w:type="spellStart"/>
            <w:r w:rsidRPr="009213ED">
              <w:rPr>
                <w:rFonts w:cs="Arial"/>
                <w:b/>
                <w:sz w:val="22"/>
              </w:rPr>
              <w:t>Cct</w:t>
            </w:r>
            <w:proofErr w:type="spellEnd"/>
          </w:p>
        </w:tc>
        <w:tc>
          <w:tcPr>
            <w:tcW w:w="4647" w:type="dxa"/>
            <w:shd w:val="clear" w:color="auto" w:fill="auto"/>
            <w:vAlign w:val="center"/>
          </w:tcPr>
          <w:p w14:paraId="57531BB4" w14:textId="77777777" w:rsidR="00C24FFD" w:rsidRPr="009213ED" w:rsidRDefault="00C24FFD" w:rsidP="004A7D69">
            <w:pPr>
              <w:spacing w:before="120" w:after="120" w:line="240" w:lineRule="auto"/>
              <w:ind w:left="284"/>
              <w:jc w:val="left"/>
              <w:rPr>
                <w:rFonts w:cs="Arial"/>
                <w:sz w:val="22"/>
              </w:rPr>
            </w:pPr>
            <w:r w:rsidRPr="009213ED">
              <w:rPr>
                <w:rFonts w:cs="Arial"/>
                <w:sz w:val="22"/>
              </w:rPr>
              <w:t>Contact</w:t>
            </w:r>
          </w:p>
        </w:tc>
      </w:tr>
      <w:tr w:rsidR="00C24FFD" w:rsidRPr="009213ED" w14:paraId="1355F78C" w14:textId="77777777" w:rsidTr="00E93162">
        <w:trPr>
          <w:jc w:val="center"/>
        </w:trPr>
        <w:tc>
          <w:tcPr>
            <w:tcW w:w="3160" w:type="dxa"/>
            <w:shd w:val="clear" w:color="auto" w:fill="auto"/>
            <w:vAlign w:val="center"/>
          </w:tcPr>
          <w:p w14:paraId="761674AD" w14:textId="77777777" w:rsidR="00C24FFD" w:rsidRPr="009213ED" w:rsidRDefault="00C24FFD" w:rsidP="004A7D69">
            <w:pPr>
              <w:spacing w:before="120" w:after="120" w:line="240" w:lineRule="auto"/>
              <w:ind w:left="284"/>
              <w:jc w:val="left"/>
              <w:rPr>
                <w:rFonts w:cs="Arial"/>
                <w:sz w:val="22"/>
              </w:rPr>
            </w:pPr>
            <w:r w:rsidRPr="009213ED">
              <w:rPr>
                <w:rFonts w:cs="Arial"/>
                <w:b/>
                <w:sz w:val="22"/>
              </w:rPr>
              <w:t>Ch</w:t>
            </w:r>
          </w:p>
        </w:tc>
        <w:tc>
          <w:tcPr>
            <w:tcW w:w="4647" w:type="dxa"/>
            <w:shd w:val="clear" w:color="auto" w:fill="auto"/>
            <w:vAlign w:val="center"/>
          </w:tcPr>
          <w:p w14:paraId="5686FAF2" w14:textId="77777777" w:rsidR="00C24FFD" w:rsidRPr="009213ED" w:rsidRDefault="00C24FFD" w:rsidP="004A7D69">
            <w:pPr>
              <w:spacing w:before="120" w:after="120" w:line="240" w:lineRule="auto"/>
              <w:ind w:left="284"/>
              <w:jc w:val="left"/>
              <w:rPr>
                <w:rFonts w:cs="Arial"/>
                <w:sz w:val="22"/>
              </w:rPr>
            </w:pPr>
            <w:r w:rsidRPr="009213ED">
              <w:rPr>
                <w:rFonts w:cs="Arial"/>
                <w:sz w:val="22"/>
              </w:rPr>
              <w:t xml:space="preserve">Chinese / China </w:t>
            </w:r>
          </w:p>
        </w:tc>
      </w:tr>
      <w:tr w:rsidR="00C24FFD" w:rsidRPr="009213ED" w14:paraId="593D4775" w14:textId="77777777" w:rsidTr="00E93162">
        <w:trPr>
          <w:jc w:val="center"/>
        </w:trPr>
        <w:tc>
          <w:tcPr>
            <w:tcW w:w="3160" w:type="dxa"/>
            <w:shd w:val="clear" w:color="auto" w:fill="auto"/>
            <w:vAlign w:val="bottom"/>
          </w:tcPr>
          <w:p w14:paraId="64068355" w14:textId="77777777" w:rsidR="00C24FFD" w:rsidRPr="009213ED" w:rsidRDefault="00C24FFD" w:rsidP="004A7D69">
            <w:pPr>
              <w:spacing w:before="120" w:after="120" w:line="240" w:lineRule="auto"/>
              <w:ind w:left="284"/>
              <w:jc w:val="left"/>
              <w:rPr>
                <w:rFonts w:cs="Arial"/>
                <w:b/>
                <w:sz w:val="22"/>
              </w:rPr>
            </w:pPr>
            <w:r w:rsidRPr="009213ED">
              <w:rPr>
                <w:rFonts w:cs="Arial"/>
                <w:b/>
                <w:bCs/>
                <w:color w:val="000000"/>
                <w:sz w:val="22"/>
              </w:rPr>
              <w:t>Change</w:t>
            </w:r>
          </w:p>
        </w:tc>
        <w:tc>
          <w:tcPr>
            <w:tcW w:w="4647" w:type="dxa"/>
            <w:shd w:val="clear" w:color="auto" w:fill="auto"/>
            <w:vAlign w:val="bottom"/>
          </w:tcPr>
          <w:p w14:paraId="68E94D09" w14:textId="77777777" w:rsidR="00C24FFD" w:rsidRPr="009213ED" w:rsidRDefault="00C24FFD" w:rsidP="004A7D69">
            <w:pPr>
              <w:spacing w:before="120" w:after="120" w:line="240" w:lineRule="auto"/>
              <w:ind w:left="284"/>
              <w:jc w:val="left"/>
              <w:rPr>
                <w:rFonts w:cs="Arial"/>
                <w:sz w:val="22"/>
              </w:rPr>
            </w:pPr>
            <w:r w:rsidRPr="009213ED">
              <w:rPr>
                <w:rFonts w:cs="Arial"/>
                <w:color w:val="000000"/>
                <w:sz w:val="22"/>
              </w:rPr>
              <w:t>Change</w:t>
            </w:r>
          </w:p>
        </w:tc>
      </w:tr>
      <w:tr w:rsidR="00C24FFD" w:rsidRPr="009213ED" w14:paraId="3DB75228" w14:textId="77777777" w:rsidTr="00E93162">
        <w:trPr>
          <w:jc w:val="center"/>
        </w:trPr>
        <w:tc>
          <w:tcPr>
            <w:tcW w:w="3160" w:type="dxa"/>
            <w:shd w:val="clear" w:color="auto" w:fill="auto"/>
            <w:vAlign w:val="center"/>
          </w:tcPr>
          <w:p w14:paraId="1EEB30A4" w14:textId="77777777" w:rsidR="00C24FFD" w:rsidRPr="009213ED" w:rsidRDefault="00C24FFD" w:rsidP="004A7D69">
            <w:pPr>
              <w:spacing w:before="120" w:after="120" w:line="240" w:lineRule="auto"/>
              <w:ind w:left="284"/>
              <w:jc w:val="left"/>
              <w:rPr>
                <w:rFonts w:cs="Arial"/>
                <w:b/>
                <w:sz w:val="22"/>
              </w:rPr>
            </w:pPr>
            <w:proofErr w:type="spellStart"/>
            <w:r w:rsidRPr="009213ED">
              <w:rPr>
                <w:rFonts w:cs="Arial"/>
                <w:b/>
                <w:sz w:val="22"/>
              </w:rPr>
              <w:t>Cnt</w:t>
            </w:r>
            <w:proofErr w:type="spellEnd"/>
          </w:p>
        </w:tc>
        <w:tc>
          <w:tcPr>
            <w:tcW w:w="4647" w:type="dxa"/>
            <w:shd w:val="clear" w:color="auto" w:fill="auto"/>
            <w:vAlign w:val="center"/>
          </w:tcPr>
          <w:p w14:paraId="3FB5D4F3" w14:textId="77777777" w:rsidR="00C24FFD" w:rsidRPr="009213ED" w:rsidRDefault="00C24FFD" w:rsidP="004A7D69">
            <w:pPr>
              <w:spacing w:before="120" w:after="120" w:line="240" w:lineRule="auto"/>
              <w:ind w:left="284"/>
              <w:jc w:val="left"/>
              <w:rPr>
                <w:rFonts w:cs="Arial"/>
                <w:sz w:val="22"/>
              </w:rPr>
            </w:pPr>
            <w:r w:rsidRPr="009213ED">
              <w:rPr>
                <w:rFonts w:cs="Arial"/>
                <w:sz w:val="22"/>
              </w:rPr>
              <w:t>Control</w:t>
            </w:r>
          </w:p>
        </w:tc>
      </w:tr>
      <w:tr w:rsidR="00C24FFD" w:rsidRPr="009213ED" w14:paraId="4DC50F5B" w14:textId="77777777" w:rsidTr="00E93162">
        <w:trPr>
          <w:jc w:val="center"/>
        </w:trPr>
        <w:tc>
          <w:tcPr>
            <w:tcW w:w="3160" w:type="dxa"/>
            <w:shd w:val="clear" w:color="auto" w:fill="auto"/>
            <w:vAlign w:val="center"/>
          </w:tcPr>
          <w:p w14:paraId="3CD7A73E" w14:textId="77777777" w:rsidR="00C24FFD" w:rsidRPr="009213ED" w:rsidRDefault="00C24FFD" w:rsidP="004A7D69">
            <w:pPr>
              <w:spacing w:before="120" w:after="120" w:line="240" w:lineRule="auto"/>
              <w:ind w:left="284"/>
              <w:jc w:val="left"/>
              <w:rPr>
                <w:rFonts w:cs="Arial"/>
                <w:b/>
                <w:sz w:val="22"/>
              </w:rPr>
            </w:pPr>
            <w:r w:rsidRPr="009213ED">
              <w:rPr>
                <w:rFonts w:cs="Arial"/>
                <w:b/>
                <w:sz w:val="22"/>
              </w:rPr>
              <w:t>Contact</w:t>
            </w:r>
          </w:p>
        </w:tc>
        <w:tc>
          <w:tcPr>
            <w:tcW w:w="4647" w:type="dxa"/>
            <w:shd w:val="clear" w:color="auto" w:fill="auto"/>
            <w:vAlign w:val="center"/>
          </w:tcPr>
          <w:p w14:paraId="3837BFC7" w14:textId="77777777" w:rsidR="00C24FFD" w:rsidRPr="009213ED" w:rsidRDefault="00C24FFD" w:rsidP="004A7D69">
            <w:pPr>
              <w:spacing w:before="120" w:after="120" w:line="240" w:lineRule="auto"/>
              <w:ind w:left="284"/>
              <w:jc w:val="left"/>
              <w:rPr>
                <w:rFonts w:cs="Arial"/>
                <w:sz w:val="22"/>
              </w:rPr>
            </w:pPr>
            <w:r w:rsidRPr="009213ED">
              <w:rPr>
                <w:rFonts w:cs="Arial"/>
                <w:sz w:val="22"/>
              </w:rPr>
              <w:t>Contact</w:t>
            </w:r>
          </w:p>
        </w:tc>
      </w:tr>
      <w:tr w:rsidR="00C24FFD" w:rsidRPr="009213ED" w14:paraId="69C407DF" w14:textId="77777777" w:rsidTr="00E93162">
        <w:trPr>
          <w:jc w:val="center"/>
        </w:trPr>
        <w:tc>
          <w:tcPr>
            <w:tcW w:w="3160" w:type="dxa"/>
            <w:shd w:val="clear" w:color="auto" w:fill="auto"/>
            <w:vAlign w:val="center"/>
          </w:tcPr>
          <w:p w14:paraId="1BEAFCA3" w14:textId="77777777" w:rsidR="00C24FFD" w:rsidRPr="009213ED" w:rsidRDefault="00C24FFD" w:rsidP="004A7D69">
            <w:pPr>
              <w:spacing w:before="120" w:after="120" w:line="240" w:lineRule="auto"/>
              <w:ind w:left="284"/>
              <w:jc w:val="left"/>
              <w:rPr>
                <w:rFonts w:cs="Arial"/>
                <w:b/>
                <w:sz w:val="22"/>
              </w:rPr>
            </w:pPr>
            <w:r w:rsidRPr="009213ED">
              <w:rPr>
                <w:rFonts w:cs="Arial"/>
                <w:b/>
                <w:sz w:val="22"/>
              </w:rPr>
              <w:t>Correctional</w:t>
            </w:r>
          </w:p>
        </w:tc>
        <w:tc>
          <w:tcPr>
            <w:tcW w:w="4647" w:type="dxa"/>
            <w:shd w:val="clear" w:color="auto" w:fill="auto"/>
            <w:vAlign w:val="center"/>
          </w:tcPr>
          <w:p w14:paraId="20EAC63E" w14:textId="77777777" w:rsidR="00C24FFD" w:rsidRPr="009213ED" w:rsidRDefault="00C24FFD" w:rsidP="004A7D69">
            <w:pPr>
              <w:spacing w:before="120" w:after="120" w:line="240" w:lineRule="auto"/>
              <w:ind w:left="284"/>
              <w:jc w:val="left"/>
              <w:rPr>
                <w:rFonts w:cs="Arial"/>
                <w:sz w:val="22"/>
              </w:rPr>
            </w:pPr>
            <w:r w:rsidRPr="009213ED">
              <w:rPr>
                <w:rFonts w:cs="Arial"/>
                <w:sz w:val="22"/>
              </w:rPr>
              <w:t>Correctional</w:t>
            </w:r>
          </w:p>
        </w:tc>
      </w:tr>
      <w:tr w:rsidR="00C24FFD" w:rsidRPr="009213ED" w14:paraId="46456307" w14:textId="77777777" w:rsidTr="00E93162">
        <w:trPr>
          <w:jc w:val="center"/>
        </w:trPr>
        <w:tc>
          <w:tcPr>
            <w:tcW w:w="3160" w:type="dxa"/>
            <w:shd w:val="clear" w:color="auto" w:fill="auto"/>
          </w:tcPr>
          <w:p w14:paraId="206EDD91" w14:textId="77777777" w:rsidR="00C24FFD" w:rsidRPr="009213ED" w:rsidRDefault="00C24FFD" w:rsidP="004A7D69">
            <w:pPr>
              <w:spacing w:before="120" w:after="120" w:line="240" w:lineRule="auto"/>
              <w:ind w:left="284"/>
              <w:jc w:val="left"/>
              <w:rPr>
                <w:rFonts w:cs="Arial"/>
                <w:b/>
                <w:sz w:val="22"/>
              </w:rPr>
            </w:pPr>
            <w:r w:rsidRPr="009213ED">
              <w:rPr>
                <w:rFonts w:cs="Arial"/>
                <w:b/>
                <w:sz w:val="22"/>
              </w:rPr>
              <w:t>Counsel</w:t>
            </w:r>
          </w:p>
        </w:tc>
        <w:tc>
          <w:tcPr>
            <w:tcW w:w="4647" w:type="dxa"/>
            <w:shd w:val="clear" w:color="auto" w:fill="auto"/>
            <w:vAlign w:val="center"/>
          </w:tcPr>
          <w:p w14:paraId="5836B833" w14:textId="77777777" w:rsidR="00C24FFD" w:rsidRPr="009213ED" w:rsidRDefault="00C24FFD" w:rsidP="004A7D69">
            <w:pPr>
              <w:spacing w:before="120" w:after="120" w:line="240" w:lineRule="auto"/>
              <w:ind w:left="284"/>
              <w:jc w:val="left"/>
              <w:rPr>
                <w:rFonts w:cs="Arial"/>
                <w:sz w:val="22"/>
              </w:rPr>
            </w:pPr>
            <w:r w:rsidRPr="009213ED">
              <w:rPr>
                <w:rFonts w:cs="Arial"/>
                <w:sz w:val="22"/>
              </w:rPr>
              <w:t>Counselling</w:t>
            </w:r>
          </w:p>
        </w:tc>
      </w:tr>
      <w:tr w:rsidR="00C24FFD" w:rsidRPr="009213ED" w14:paraId="25DC4DDB" w14:textId="77777777" w:rsidTr="00E93162">
        <w:trPr>
          <w:jc w:val="center"/>
        </w:trPr>
        <w:tc>
          <w:tcPr>
            <w:tcW w:w="3160" w:type="dxa"/>
            <w:shd w:val="clear" w:color="auto" w:fill="auto"/>
          </w:tcPr>
          <w:p w14:paraId="6EF4EFF6" w14:textId="77777777" w:rsidR="00C24FFD" w:rsidRPr="009213ED" w:rsidRDefault="00C24FFD" w:rsidP="004A7D69">
            <w:pPr>
              <w:spacing w:before="120" w:after="120" w:line="240" w:lineRule="auto"/>
              <w:ind w:left="284"/>
              <w:jc w:val="left"/>
              <w:rPr>
                <w:rFonts w:cs="Arial"/>
                <w:sz w:val="22"/>
              </w:rPr>
            </w:pPr>
            <w:r w:rsidRPr="009213ED">
              <w:rPr>
                <w:rFonts w:cs="Arial"/>
                <w:b/>
                <w:sz w:val="22"/>
              </w:rPr>
              <w:t>Cust</w:t>
            </w:r>
          </w:p>
        </w:tc>
        <w:tc>
          <w:tcPr>
            <w:tcW w:w="4647" w:type="dxa"/>
            <w:shd w:val="clear" w:color="auto" w:fill="auto"/>
            <w:vAlign w:val="center"/>
          </w:tcPr>
          <w:p w14:paraId="45A6AA33" w14:textId="77777777" w:rsidR="00C24FFD" w:rsidRPr="009213ED" w:rsidRDefault="00C24FFD" w:rsidP="004A7D69">
            <w:pPr>
              <w:spacing w:before="120" w:after="120" w:line="240" w:lineRule="auto"/>
              <w:ind w:left="284"/>
              <w:jc w:val="left"/>
              <w:rPr>
                <w:rFonts w:cs="Arial"/>
                <w:sz w:val="22"/>
              </w:rPr>
            </w:pPr>
            <w:r w:rsidRPr="009213ED">
              <w:rPr>
                <w:rFonts w:cs="Arial"/>
                <w:sz w:val="22"/>
              </w:rPr>
              <w:t>Customer</w:t>
            </w:r>
          </w:p>
        </w:tc>
      </w:tr>
      <w:tr w:rsidR="00C24FFD" w:rsidRPr="009213ED" w14:paraId="10ECF100" w14:textId="77777777" w:rsidTr="00E93162">
        <w:trPr>
          <w:jc w:val="center"/>
        </w:trPr>
        <w:tc>
          <w:tcPr>
            <w:tcW w:w="7807" w:type="dxa"/>
            <w:gridSpan w:val="2"/>
            <w:vAlign w:val="center"/>
          </w:tcPr>
          <w:p w14:paraId="0FA3908B" w14:textId="77777777" w:rsidR="00C24FFD" w:rsidRPr="009213ED" w:rsidRDefault="00C24FFD" w:rsidP="00A75CB6">
            <w:pPr>
              <w:pStyle w:val="Heading5"/>
              <w:spacing w:before="120" w:line="240" w:lineRule="auto"/>
              <w:jc w:val="center"/>
              <w:rPr>
                <w:rFonts w:cs="Arial"/>
                <w:sz w:val="24"/>
                <w:szCs w:val="24"/>
              </w:rPr>
            </w:pPr>
            <w:bookmarkStart w:id="96" w:name="DPrev"/>
            <w:bookmarkEnd w:id="96"/>
            <w:r w:rsidRPr="009213ED">
              <w:rPr>
                <w:rFonts w:cs="Arial"/>
                <w:sz w:val="24"/>
                <w:szCs w:val="24"/>
              </w:rPr>
              <w:t>D</w:t>
            </w:r>
          </w:p>
        </w:tc>
      </w:tr>
      <w:tr w:rsidR="00A75CB6" w:rsidRPr="009213ED" w14:paraId="1FCDC2B4" w14:textId="77777777" w:rsidTr="00E93162">
        <w:trPr>
          <w:jc w:val="center"/>
        </w:trPr>
        <w:tc>
          <w:tcPr>
            <w:tcW w:w="3160" w:type="dxa"/>
            <w:shd w:val="clear" w:color="auto" w:fill="auto"/>
          </w:tcPr>
          <w:p w14:paraId="170E1627"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1274A43F"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C24FFD" w:rsidRPr="009213ED" w14:paraId="7B2A735A" w14:textId="77777777" w:rsidTr="00E93162">
        <w:trPr>
          <w:jc w:val="center"/>
        </w:trPr>
        <w:tc>
          <w:tcPr>
            <w:tcW w:w="3160" w:type="dxa"/>
            <w:shd w:val="clear" w:color="auto" w:fill="auto"/>
            <w:vAlign w:val="center"/>
          </w:tcPr>
          <w:p w14:paraId="3611AD19" w14:textId="77777777" w:rsidR="00C24FFD" w:rsidRPr="009213ED" w:rsidRDefault="00C24FFD" w:rsidP="004A7D69">
            <w:pPr>
              <w:spacing w:before="120" w:after="120" w:line="240" w:lineRule="auto"/>
              <w:ind w:left="284"/>
              <w:jc w:val="left"/>
              <w:rPr>
                <w:rFonts w:cs="Arial"/>
                <w:sz w:val="22"/>
              </w:rPr>
            </w:pPr>
            <w:r w:rsidRPr="009213ED">
              <w:rPr>
                <w:rFonts w:cs="Arial"/>
                <w:b/>
                <w:sz w:val="22"/>
              </w:rPr>
              <w:t>Dia</w:t>
            </w:r>
          </w:p>
        </w:tc>
        <w:tc>
          <w:tcPr>
            <w:tcW w:w="4647" w:type="dxa"/>
            <w:shd w:val="clear" w:color="auto" w:fill="auto"/>
            <w:vAlign w:val="center"/>
          </w:tcPr>
          <w:p w14:paraId="5F2A772A" w14:textId="77777777" w:rsidR="00C24FFD" w:rsidRPr="009213ED" w:rsidRDefault="00C24FFD" w:rsidP="004A7D69">
            <w:pPr>
              <w:spacing w:before="120" w:after="120" w:line="240" w:lineRule="auto"/>
              <w:ind w:left="284"/>
              <w:jc w:val="left"/>
              <w:rPr>
                <w:rFonts w:cs="Arial"/>
                <w:sz w:val="22"/>
              </w:rPr>
            </w:pPr>
            <w:r w:rsidRPr="009213ED">
              <w:rPr>
                <w:rFonts w:cs="Arial"/>
                <w:sz w:val="22"/>
              </w:rPr>
              <w:t>Diabetes</w:t>
            </w:r>
          </w:p>
        </w:tc>
      </w:tr>
      <w:tr w:rsidR="00C24FFD" w:rsidRPr="009213ED" w14:paraId="3763C37B" w14:textId="77777777" w:rsidTr="00E93162">
        <w:trPr>
          <w:jc w:val="center"/>
        </w:trPr>
        <w:tc>
          <w:tcPr>
            <w:tcW w:w="7807" w:type="dxa"/>
            <w:gridSpan w:val="2"/>
            <w:vAlign w:val="center"/>
          </w:tcPr>
          <w:p w14:paraId="26982F85" w14:textId="77777777" w:rsidR="00C24FFD" w:rsidRPr="009213ED" w:rsidRDefault="00C24FFD" w:rsidP="00A75CB6">
            <w:pPr>
              <w:pStyle w:val="Heading5"/>
              <w:spacing w:before="120" w:line="240" w:lineRule="auto"/>
              <w:jc w:val="center"/>
              <w:rPr>
                <w:rFonts w:cs="Arial"/>
                <w:sz w:val="24"/>
                <w:szCs w:val="24"/>
              </w:rPr>
            </w:pPr>
            <w:bookmarkStart w:id="97" w:name="EPrev"/>
            <w:bookmarkEnd w:id="97"/>
            <w:r w:rsidRPr="009213ED">
              <w:rPr>
                <w:rFonts w:cs="Arial"/>
                <w:sz w:val="24"/>
                <w:szCs w:val="24"/>
              </w:rPr>
              <w:t>E</w:t>
            </w:r>
          </w:p>
        </w:tc>
      </w:tr>
      <w:tr w:rsidR="00A75CB6" w:rsidRPr="009213ED" w14:paraId="4504B966" w14:textId="77777777" w:rsidTr="00E93162">
        <w:trPr>
          <w:jc w:val="center"/>
        </w:trPr>
        <w:tc>
          <w:tcPr>
            <w:tcW w:w="3160" w:type="dxa"/>
            <w:shd w:val="clear" w:color="auto" w:fill="auto"/>
          </w:tcPr>
          <w:p w14:paraId="33B3479C"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7FCF0BCD"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C24FFD" w:rsidRPr="009213ED" w14:paraId="04CEBE59" w14:textId="77777777" w:rsidTr="00E93162">
        <w:trPr>
          <w:jc w:val="center"/>
        </w:trPr>
        <w:tc>
          <w:tcPr>
            <w:tcW w:w="3160" w:type="dxa"/>
            <w:shd w:val="clear" w:color="auto" w:fill="auto"/>
            <w:vAlign w:val="center"/>
          </w:tcPr>
          <w:p w14:paraId="107D79C1" w14:textId="77777777" w:rsidR="00C24FFD" w:rsidRPr="009213ED" w:rsidRDefault="00C24FFD" w:rsidP="004A7D69">
            <w:pPr>
              <w:spacing w:before="120" w:after="120" w:line="240" w:lineRule="auto"/>
              <w:ind w:left="284"/>
              <w:jc w:val="left"/>
              <w:rPr>
                <w:rFonts w:cs="Arial"/>
                <w:sz w:val="22"/>
              </w:rPr>
            </w:pPr>
            <w:r w:rsidRPr="009213ED">
              <w:rPr>
                <w:rFonts w:cs="Arial"/>
                <w:b/>
                <w:sz w:val="22"/>
              </w:rPr>
              <w:t>E</w:t>
            </w:r>
          </w:p>
        </w:tc>
        <w:tc>
          <w:tcPr>
            <w:tcW w:w="4647" w:type="dxa"/>
            <w:shd w:val="clear" w:color="auto" w:fill="auto"/>
            <w:vAlign w:val="center"/>
          </w:tcPr>
          <w:p w14:paraId="38B4A29A" w14:textId="77777777" w:rsidR="00C24FFD" w:rsidRPr="009213ED" w:rsidRDefault="00000000" w:rsidP="004A7D69">
            <w:pPr>
              <w:spacing w:before="120" w:after="120" w:line="240" w:lineRule="auto"/>
              <w:ind w:left="284"/>
              <w:jc w:val="left"/>
              <w:rPr>
                <w:rFonts w:cs="Arial"/>
                <w:sz w:val="22"/>
              </w:rPr>
            </w:pPr>
            <w:hyperlink w:anchor="ECom" w:history="1">
              <w:r w:rsidR="00C24FFD" w:rsidRPr="009213ED">
                <w:rPr>
                  <w:rStyle w:val="Hyperlink"/>
                  <w:rFonts w:cs="Arial"/>
                  <w:sz w:val="22"/>
                </w:rPr>
                <w:t>Editing*</w:t>
              </w:r>
            </w:hyperlink>
            <w:r w:rsidR="00C24FFD" w:rsidRPr="009213ED">
              <w:rPr>
                <w:rFonts w:cs="Arial"/>
                <w:sz w:val="22"/>
              </w:rPr>
              <w:t xml:space="preserve"> </w:t>
            </w:r>
          </w:p>
        </w:tc>
      </w:tr>
      <w:tr w:rsidR="00C24FFD" w:rsidRPr="009213ED" w14:paraId="7167B0FA" w14:textId="77777777" w:rsidTr="00E93162">
        <w:trPr>
          <w:jc w:val="center"/>
        </w:trPr>
        <w:tc>
          <w:tcPr>
            <w:tcW w:w="3160" w:type="dxa"/>
            <w:shd w:val="clear" w:color="auto" w:fill="auto"/>
            <w:vAlign w:val="center"/>
          </w:tcPr>
          <w:p w14:paraId="0A690BFD" w14:textId="77777777" w:rsidR="00C24FFD" w:rsidRPr="009213ED" w:rsidRDefault="00C24FFD" w:rsidP="004A7D69">
            <w:pPr>
              <w:spacing w:before="120" w:after="120" w:line="240" w:lineRule="auto"/>
              <w:ind w:left="284"/>
              <w:jc w:val="left"/>
              <w:rPr>
                <w:rFonts w:cs="Arial"/>
                <w:sz w:val="22"/>
              </w:rPr>
            </w:pPr>
            <w:r w:rsidRPr="009213ED">
              <w:rPr>
                <w:rFonts w:cs="Arial"/>
                <w:b/>
                <w:sz w:val="22"/>
              </w:rPr>
              <w:t>Echo</w:t>
            </w:r>
          </w:p>
        </w:tc>
        <w:tc>
          <w:tcPr>
            <w:tcW w:w="4647" w:type="dxa"/>
            <w:shd w:val="clear" w:color="auto" w:fill="auto"/>
            <w:vAlign w:val="center"/>
          </w:tcPr>
          <w:p w14:paraId="7AFDB077" w14:textId="77777777" w:rsidR="00C24FFD" w:rsidRPr="009213ED" w:rsidRDefault="00C24FFD" w:rsidP="004A7D69">
            <w:pPr>
              <w:spacing w:before="120" w:after="120" w:line="240" w:lineRule="auto"/>
              <w:ind w:left="284"/>
              <w:jc w:val="left"/>
              <w:rPr>
                <w:rFonts w:cs="Arial"/>
                <w:sz w:val="22"/>
              </w:rPr>
            </w:pPr>
            <w:r w:rsidRPr="009213ED">
              <w:rPr>
                <w:rFonts w:cs="Arial"/>
                <w:sz w:val="22"/>
              </w:rPr>
              <w:t>Echocardiography</w:t>
            </w:r>
          </w:p>
        </w:tc>
      </w:tr>
      <w:tr w:rsidR="00C24FFD" w:rsidRPr="009213ED" w14:paraId="661DFB10" w14:textId="77777777" w:rsidTr="00E93162">
        <w:trPr>
          <w:jc w:val="center"/>
        </w:trPr>
        <w:tc>
          <w:tcPr>
            <w:tcW w:w="3160" w:type="dxa"/>
            <w:shd w:val="clear" w:color="auto" w:fill="auto"/>
            <w:vAlign w:val="center"/>
          </w:tcPr>
          <w:p w14:paraId="31FD4874" w14:textId="77777777" w:rsidR="00C24FFD" w:rsidRPr="009213ED" w:rsidRDefault="00C24FFD" w:rsidP="004A7D69">
            <w:pPr>
              <w:spacing w:before="120" w:after="120" w:line="240" w:lineRule="auto"/>
              <w:ind w:left="284"/>
              <w:jc w:val="left"/>
              <w:rPr>
                <w:rFonts w:cs="Arial"/>
                <w:sz w:val="22"/>
              </w:rPr>
            </w:pPr>
            <w:r w:rsidRPr="009213ED">
              <w:rPr>
                <w:rFonts w:cs="Arial"/>
                <w:b/>
                <w:sz w:val="22"/>
              </w:rPr>
              <w:t>Elect</w:t>
            </w:r>
          </w:p>
        </w:tc>
        <w:tc>
          <w:tcPr>
            <w:tcW w:w="4647" w:type="dxa"/>
            <w:shd w:val="clear" w:color="auto" w:fill="auto"/>
            <w:vAlign w:val="center"/>
          </w:tcPr>
          <w:p w14:paraId="5CD157B1" w14:textId="77777777" w:rsidR="00C24FFD" w:rsidRPr="009213ED" w:rsidRDefault="00C24FFD" w:rsidP="004A7D69">
            <w:pPr>
              <w:spacing w:before="120" w:after="120" w:line="240" w:lineRule="auto"/>
              <w:ind w:left="284"/>
              <w:jc w:val="left"/>
              <w:rPr>
                <w:rFonts w:cs="Arial"/>
                <w:sz w:val="22"/>
              </w:rPr>
            </w:pPr>
            <w:r w:rsidRPr="009213ED">
              <w:rPr>
                <w:rFonts w:cs="Arial"/>
                <w:sz w:val="22"/>
              </w:rPr>
              <w:t>Electoral</w:t>
            </w:r>
          </w:p>
        </w:tc>
      </w:tr>
      <w:tr w:rsidR="00C24FFD" w:rsidRPr="009213ED" w14:paraId="2F72CE59" w14:textId="77777777" w:rsidTr="00E93162">
        <w:trPr>
          <w:jc w:val="center"/>
        </w:trPr>
        <w:tc>
          <w:tcPr>
            <w:tcW w:w="3160" w:type="dxa"/>
            <w:shd w:val="clear" w:color="auto" w:fill="auto"/>
          </w:tcPr>
          <w:p w14:paraId="5EB8FBB8" w14:textId="77777777" w:rsidR="00C24FFD" w:rsidRPr="009213ED" w:rsidRDefault="00C24FFD" w:rsidP="004A7D69">
            <w:pPr>
              <w:spacing w:before="120" w:after="120" w:line="240" w:lineRule="auto"/>
              <w:ind w:left="284"/>
              <w:jc w:val="left"/>
              <w:rPr>
                <w:rFonts w:cs="Arial"/>
                <w:sz w:val="22"/>
              </w:rPr>
            </w:pPr>
            <w:r w:rsidRPr="009213ED">
              <w:rPr>
                <w:rFonts w:cs="Arial"/>
                <w:b/>
                <w:sz w:val="22"/>
              </w:rPr>
              <w:t>Et</w:t>
            </w:r>
          </w:p>
        </w:tc>
        <w:tc>
          <w:tcPr>
            <w:tcW w:w="4647" w:type="dxa"/>
            <w:shd w:val="clear" w:color="auto" w:fill="auto"/>
            <w:vAlign w:val="center"/>
          </w:tcPr>
          <w:p w14:paraId="799DA293" w14:textId="77777777" w:rsidR="00C24FFD" w:rsidRPr="009213ED" w:rsidRDefault="00C24FFD" w:rsidP="004A7D69">
            <w:pPr>
              <w:spacing w:before="120" w:after="120" w:line="240" w:lineRule="auto"/>
              <w:ind w:left="284"/>
              <w:jc w:val="left"/>
              <w:rPr>
                <w:rFonts w:cs="Arial"/>
                <w:sz w:val="22"/>
              </w:rPr>
            </w:pPr>
            <w:r w:rsidRPr="009213ED">
              <w:rPr>
                <w:rFonts w:cs="Arial"/>
                <w:sz w:val="22"/>
              </w:rPr>
              <w:t>Ethics</w:t>
            </w:r>
          </w:p>
        </w:tc>
      </w:tr>
      <w:tr w:rsidR="00C24FFD" w:rsidRPr="009213ED" w14:paraId="0C91906B" w14:textId="77777777" w:rsidTr="00E93162">
        <w:trPr>
          <w:jc w:val="center"/>
        </w:trPr>
        <w:tc>
          <w:tcPr>
            <w:tcW w:w="7807" w:type="dxa"/>
            <w:gridSpan w:val="2"/>
            <w:vAlign w:val="center"/>
          </w:tcPr>
          <w:p w14:paraId="62630A5E" w14:textId="77777777" w:rsidR="00C24FFD" w:rsidRPr="009213ED" w:rsidRDefault="00C24FFD" w:rsidP="00A75CB6">
            <w:pPr>
              <w:pStyle w:val="Heading5"/>
              <w:spacing w:before="120" w:line="240" w:lineRule="auto"/>
              <w:jc w:val="center"/>
              <w:rPr>
                <w:rFonts w:cs="Arial"/>
                <w:sz w:val="24"/>
                <w:szCs w:val="24"/>
              </w:rPr>
            </w:pPr>
            <w:bookmarkStart w:id="98" w:name="FPrev"/>
            <w:bookmarkEnd w:id="98"/>
            <w:r w:rsidRPr="009213ED">
              <w:rPr>
                <w:rFonts w:cs="Arial"/>
                <w:sz w:val="24"/>
                <w:szCs w:val="24"/>
              </w:rPr>
              <w:lastRenderedPageBreak/>
              <w:t>F</w:t>
            </w:r>
          </w:p>
        </w:tc>
      </w:tr>
      <w:tr w:rsidR="00A75CB6" w:rsidRPr="009213ED" w14:paraId="06C3026E" w14:textId="77777777" w:rsidTr="00E93162">
        <w:trPr>
          <w:jc w:val="center"/>
        </w:trPr>
        <w:tc>
          <w:tcPr>
            <w:tcW w:w="3160" w:type="dxa"/>
            <w:shd w:val="clear" w:color="auto" w:fill="auto"/>
          </w:tcPr>
          <w:p w14:paraId="614956B1"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558FBFEE"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C24FFD" w:rsidRPr="009213ED" w14:paraId="76AB8099" w14:textId="77777777" w:rsidTr="00E93162">
        <w:trPr>
          <w:jc w:val="center"/>
        </w:trPr>
        <w:tc>
          <w:tcPr>
            <w:tcW w:w="3160" w:type="dxa"/>
            <w:shd w:val="clear" w:color="auto" w:fill="auto"/>
          </w:tcPr>
          <w:p w14:paraId="5FD79E93" w14:textId="77777777" w:rsidR="00C24FFD" w:rsidRPr="009213ED" w:rsidRDefault="00C24FFD" w:rsidP="004A7D69">
            <w:pPr>
              <w:spacing w:before="120" w:after="120" w:line="240" w:lineRule="auto"/>
              <w:ind w:left="284"/>
              <w:jc w:val="left"/>
              <w:rPr>
                <w:rFonts w:cs="Arial"/>
                <w:sz w:val="22"/>
              </w:rPr>
            </w:pPr>
            <w:r w:rsidRPr="009213ED">
              <w:rPr>
                <w:rFonts w:cs="Arial"/>
                <w:b/>
                <w:sz w:val="22"/>
              </w:rPr>
              <w:t>Flex</w:t>
            </w:r>
          </w:p>
        </w:tc>
        <w:tc>
          <w:tcPr>
            <w:tcW w:w="4647" w:type="dxa"/>
            <w:shd w:val="clear" w:color="auto" w:fill="auto"/>
            <w:vAlign w:val="center"/>
          </w:tcPr>
          <w:p w14:paraId="6DEB4B0F" w14:textId="77777777" w:rsidR="00C24FFD" w:rsidRPr="009213ED" w:rsidRDefault="00C24FFD" w:rsidP="004A7D69">
            <w:pPr>
              <w:spacing w:before="120" w:after="120" w:line="240" w:lineRule="auto"/>
              <w:ind w:left="284"/>
              <w:jc w:val="left"/>
              <w:rPr>
                <w:rFonts w:cs="Arial"/>
                <w:sz w:val="22"/>
              </w:rPr>
            </w:pPr>
            <w:r w:rsidRPr="009213ED">
              <w:rPr>
                <w:rFonts w:cs="Arial"/>
                <w:sz w:val="22"/>
              </w:rPr>
              <w:t>Flexible</w:t>
            </w:r>
          </w:p>
        </w:tc>
      </w:tr>
      <w:tr w:rsidR="00C24FFD" w:rsidRPr="009213ED" w14:paraId="1E279BE6" w14:textId="77777777" w:rsidTr="00E93162">
        <w:trPr>
          <w:jc w:val="center"/>
        </w:trPr>
        <w:tc>
          <w:tcPr>
            <w:tcW w:w="3160" w:type="dxa"/>
            <w:shd w:val="clear" w:color="auto" w:fill="auto"/>
            <w:vAlign w:val="center"/>
          </w:tcPr>
          <w:p w14:paraId="2C715B0E" w14:textId="77777777" w:rsidR="00C24FFD" w:rsidRPr="009213ED" w:rsidRDefault="00C24FFD" w:rsidP="004A7D69">
            <w:pPr>
              <w:spacing w:before="120" w:after="120" w:line="240" w:lineRule="auto"/>
              <w:ind w:left="284"/>
              <w:jc w:val="left"/>
              <w:rPr>
                <w:rFonts w:cs="Arial"/>
                <w:b/>
                <w:sz w:val="22"/>
              </w:rPr>
            </w:pPr>
            <w:r w:rsidRPr="009213ED">
              <w:rPr>
                <w:rFonts w:cs="Arial"/>
                <w:b/>
                <w:bCs/>
                <w:color w:val="000000"/>
                <w:sz w:val="22"/>
              </w:rPr>
              <w:t>Food</w:t>
            </w:r>
          </w:p>
        </w:tc>
        <w:tc>
          <w:tcPr>
            <w:tcW w:w="4647" w:type="dxa"/>
            <w:shd w:val="clear" w:color="auto" w:fill="auto"/>
            <w:vAlign w:val="center"/>
          </w:tcPr>
          <w:p w14:paraId="13BEEA1A" w14:textId="77777777" w:rsidR="00C24FFD" w:rsidRPr="009213ED" w:rsidRDefault="00C24FFD" w:rsidP="004A7D69">
            <w:pPr>
              <w:spacing w:before="120" w:after="120" w:line="240" w:lineRule="auto"/>
              <w:ind w:left="284"/>
              <w:jc w:val="left"/>
              <w:rPr>
                <w:rFonts w:cs="Arial"/>
                <w:sz w:val="22"/>
              </w:rPr>
            </w:pPr>
            <w:r w:rsidRPr="009213ED">
              <w:rPr>
                <w:rFonts w:cs="Arial"/>
                <w:color w:val="000000"/>
                <w:sz w:val="22"/>
              </w:rPr>
              <w:t>Food</w:t>
            </w:r>
          </w:p>
        </w:tc>
      </w:tr>
      <w:tr w:rsidR="00C24FFD" w:rsidRPr="009213ED" w14:paraId="495FB4FF" w14:textId="77777777" w:rsidTr="00E93162">
        <w:trPr>
          <w:jc w:val="center"/>
        </w:trPr>
        <w:tc>
          <w:tcPr>
            <w:tcW w:w="3160" w:type="dxa"/>
            <w:shd w:val="clear" w:color="auto" w:fill="auto"/>
            <w:vAlign w:val="bottom"/>
          </w:tcPr>
          <w:p w14:paraId="70947FB9" w14:textId="77777777" w:rsidR="00C24FFD" w:rsidRPr="009213ED" w:rsidRDefault="00C24FFD" w:rsidP="004A7D69">
            <w:pPr>
              <w:spacing w:before="120" w:after="120" w:line="240" w:lineRule="auto"/>
              <w:ind w:left="284"/>
              <w:jc w:val="left"/>
              <w:rPr>
                <w:rFonts w:cs="Arial"/>
                <w:b/>
                <w:bCs/>
                <w:color w:val="000000"/>
                <w:sz w:val="22"/>
              </w:rPr>
            </w:pPr>
            <w:r w:rsidRPr="009213ED">
              <w:rPr>
                <w:rFonts w:cs="Arial"/>
                <w:b/>
                <w:bCs/>
                <w:color w:val="000000"/>
                <w:sz w:val="22"/>
              </w:rPr>
              <w:t>Fundamentals</w:t>
            </w:r>
          </w:p>
        </w:tc>
        <w:tc>
          <w:tcPr>
            <w:tcW w:w="4647" w:type="dxa"/>
            <w:shd w:val="clear" w:color="auto" w:fill="auto"/>
            <w:vAlign w:val="bottom"/>
          </w:tcPr>
          <w:p w14:paraId="0BF4CCC1" w14:textId="77777777" w:rsidR="00C24FFD" w:rsidRPr="009213ED" w:rsidRDefault="00C24FFD" w:rsidP="004A7D69">
            <w:pPr>
              <w:spacing w:before="120" w:after="120" w:line="240" w:lineRule="auto"/>
              <w:ind w:left="284"/>
              <w:jc w:val="left"/>
              <w:rPr>
                <w:rFonts w:cs="Arial"/>
                <w:color w:val="000000"/>
                <w:sz w:val="22"/>
              </w:rPr>
            </w:pPr>
            <w:r w:rsidRPr="009213ED">
              <w:rPr>
                <w:rFonts w:cs="Arial"/>
                <w:color w:val="000000"/>
                <w:sz w:val="22"/>
              </w:rPr>
              <w:t>Fundamentals</w:t>
            </w:r>
          </w:p>
        </w:tc>
      </w:tr>
      <w:tr w:rsidR="00C24FFD" w:rsidRPr="009213ED" w14:paraId="1FF1EB0E" w14:textId="77777777" w:rsidTr="00E93162">
        <w:trPr>
          <w:jc w:val="center"/>
        </w:trPr>
        <w:tc>
          <w:tcPr>
            <w:tcW w:w="7807" w:type="dxa"/>
            <w:gridSpan w:val="2"/>
            <w:vAlign w:val="center"/>
          </w:tcPr>
          <w:p w14:paraId="77AF6CE8" w14:textId="77777777" w:rsidR="00C24FFD" w:rsidRPr="009213ED" w:rsidRDefault="00C24FFD" w:rsidP="00A75CB6">
            <w:pPr>
              <w:pStyle w:val="Heading5"/>
              <w:spacing w:before="120" w:line="240" w:lineRule="auto"/>
              <w:jc w:val="center"/>
              <w:rPr>
                <w:rFonts w:cs="Arial"/>
                <w:sz w:val="24"/>
                <w:szCs w:val="24"/>
              </w:rPr>
            </w:pPr>
            <w:bookmarkStart w:id="99" w:name="GPrev"/>
            <w:bookmarkEnd w:id="99"/>
            <w:r w:rsidRPr="009213ED">
              <w:rPr>
                <w:rFonts w:cs="Arial"/>
                <w:sz w:val="24"/>
                <w:szCs w:val="24"/>
              </w:rPr>
              <w:t>G</w:t>
            </w:r>
          </w:p>
        </w:tc>
      </w:tr>
      <w:tr w:rsidR="00A75CB6" w:rsidRPr="009213ED" w14:paraId="27105182" w14:textId="77777777" w:rsidTr="00E93162">
        <w:trPr>
          <w:jc w:val="center"/>
        </w:trPr>
        <w:tc>
          <w:tcPr>
            <w:tcW w:w="3160" w:type="dxa"/>
            <w:shd w:val="clear" w:color="auto" w:fill="auto"/>
          </w:tcPr>
          <w:p w14:paraId="0240D7D5"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0CA4BDC1"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C24FFD" w:rsidRPr="009213ED" w14:paraId="42832AD4" w14:textId="77777777" w:rsidTr="00E93162">
        <w:trPr>
          <w:jc w:val="center"/>
        </w:trPr>
        <w:tc>
          <w:tcPr>
            <w:tcW w:w="3160" w:type="dxa"/>
            <w:shd w:val="clear" w:color="auto" w:fill="auto"/>
          </w:tcPr>
          <w:p w14:paraId="1C344C9B" w14:textId="77777777" w:rsidR="00C24FFD" w:rsidRPr="009213ED" w:rsidRDefault="00C24FFD" w:rsidP="004A7D69">
            <w:pPr>
              <w:spacing w:before="120" w:after="120" w:line="240" w:lineRule="auto"/>
              <w:ind w:left="284"/>
              <w:jc w:val="left"/>
              <w:rPr>
                <w:rFonts w:cs="Arial"/>
                <w:sz w:val="22"/>
              </w:rPr>
            </w:pPr>
            <w:r w:rsidRPr="009213ED">
              <w:rPr>
                <w:rFonts w:cs="Arial"/>
                <w:b/>
                <w:sz w:val="22"/>
              </w:rPr>
              <w:t>G</w:t>
            </w:r>
          </w:p>
        </w:tc>
        <w:tc>
          <w:tcPr>
            <w:tcW w:w="4647" w:type="dxa"/>
            <w:shd w:val="clear" w:color="auto" w:fill="auto"/>
            <w:vAlign w:val="center"/>
          </w:tcPr>
          <w:p w14:paraId="1D6B9015" w14:textId="77777777" w:rsidR="00C24FFD" w:rsidRPr="009213ED" w:rsidRDefault="00C24FFD" w:rsidP="004A7D69">
            <w:pPr>
              <w:spacing w:before="120" w:after="120" w:line="240" w:lineRule="auto"/>
              <w:ind w:left="284"/>
              <w:jc w:val="left"/>
              <w:rPr>
                <w:rFonts w:cs="Arial"/>
                <w:sz w:val="22"/>
              </w:rPr>
            </w:pPr>
            <w:r w:rsidRPr="009213ED">
              <w:rPr>
                <w:rFonts w:cs="Arial"/>
                <w:sz w:val="22"/>
              </w:rPr>
              <w:t xml:space="preserve">Golf </w:t>
            </w:r>
          </w:p>
        </w:tc>
      </w:tr>
      <w:tr w:rsidR="00C24FFD" w:rsidRPr="009213ED" w14:paraId="0BF655CB" w14:textId="77777777" w:rsidTr="00E93162">
        <w:trPr>
          <w:jc w:val="center"/>
        </w:trPr>
        <w:tc>
          <w:tcPr>
            <w:tcW w:w="3160" w:type="dxa"/>
            <w:shd w:val="clear" w:color="auto" w:fill="auto"/>
          </w:tcPr>
          <w:p w14:paraId="3D0EDF82" w14:textId="77777777" w:rsidR="00C24FFD" w:rsidRPr="009213ED" w:rsidRDefault="00C24FFD" w:rsidP="004A7D69">
            <w:pPr>
              <w:spacing w:before="120" w:after="120" w:line="240" w:lineRule="auto"/>
              <w:ind w:left="284"/>
              <w:jc w:val="left"/>
              <w:rPr>
                <w:rFonts w:cs="Arial"/>
                <w:sz w:val="22"/>
              </w:rPr>
            </w:pPr>
            <w:r w:rsidRPr="009213ED">
              <w:rPr>
                <w:rFonts w:cs="Arial"/>
                <w:b/>
                <w:sz w:val="22"/>
              </w:rPr>
              <w:t>Gen</w:t>
            </w:r>
          </w:p>
        </w:tc>
        <w:tc>
          <w:tcPr>
            <w:tcW w:w="4647" w:type="dxa"/>
            <w:shd w:val="clear" w:color="auto" w:fill="auto"/>
            <w:vAlign w:val="center"/>
          </w:tcPr>
          <w:p w14:paraId="7EA1458E" w14:textId="77777777" w:rsidR="00C24FFD" w:rsidRPr="009213ED" w:rsidRDefault="00C24FFD" w:rsidP="004A7D69">
            <w:pPr>
              <w:spacing w:before="120" w:after="120" w:line="240" w:lineRule="auto"/>
              <w:ind w:left="284"/>
              <w:jc w:val="left"/>
              <w:rPr>
                <w:rFonts w:cs="Arial"/>
                <w:sz w:val="22"/>
              </w:rPr>
            </w:pPr>
            <w:r w:rsidRPr="009213ED">
              <w:rPr>
                <w:rFonts w:cs="Arial"/>
                <w:sz w:val="22"/>
              </w:rPr>
              <w:t>Genetic / Genetics</w:t>
            </w:r>
          </w:p>
        </w:tc>
      </w:tr>
      <w:tr w:rsidR="00C24FFD" w:rsidRPr="009213ED" w14:paraId="1832A954" w14:textId="77777777" w:rsidTr="00E93162">
        <w:trPr>
          <w:jc w:val="center"/>
        </w:trPr>
        <w:tc>
          <w:tcPr>
            <w:tcW w:w="3160" w:type="dxa"/>
            <w:shd w:val="clear" w:color="auto" w:fill="auto"/>
            <w:vAlign w:val="center"/>
          </w:tcPr>
          <w:p w14:paraId="0446144E" w14:textId="77777777" w:rsidR="00C24FFD" w:rsidRPr="009213ED" w:rsidRDefault="00C24FFD" w:rsidP="004A7D69">
            <w:pPr>
              <w:spacing w:before="120" w:after="120" w:line="240" w:lineRule="auto"/>
              <w:ind w:left="284"/>
              <w:jc w:val="left"/>
              <w:rPr>
                <w:rFonts w:cs="Arial"/>
                <w:sz w:val="22"/>
              </w:rPr>
            </w:pPr>
            <w:r w:rsidRPr="009213ED">
              <w:rPr>
                <w:rFonts w:cs="Arial"/>
                <w:b/>
                <w:sz w:val="22"/>
              </w:rPr>
              <w:t>Ger</w:t>
            </w:r>
          </w:p>
        </w:tc>
        <w:tc>
          <w:tcPr>
            <w:tcW w:w="4647" w:type="dxa"/>
            <w:shd w:val="clear" w:color="auto" w:fill="auto"/>
            <w:vAlign w:val="center"/>
          </w:tcPr>
          <w:p w14:paraId="0F85B9B9" w14:textId="77777777" w:rsidR="00C24FFD" w:rsidRPr="009213ED" w:rsidRDefault="00C24FFD" w:rsidP="004A7D69">
            <w:pPr>
              <w:spacing w:before="120" w:after="120" w:line="240" w:lineRule="auto"/>
              <w:ind w:left="284"/>
              <w:jc w:val="left"/>
              <w:rPr>
                <w:rFonts w:cs="Arial"/>
                <w:sz w:val="22"/>
              </w:rPr>
            </w:pPr>
            <w:r w:rsidRPr="009213ED">
              <w:rPr>
                <w:rFonts w:cs="Arial"/>
                <w:sz w:val="22"/>
              </w:rPr>
              <w:t>Gerontology</w:t>
            </w:r>
          </w:p>
        </w:tc>
      </w:tr>
      <w:tr w:rsidR="00C24FFD" w:rsidRPr="009213ED" w14:paraId="252010B4" w14:textId="77777777" w:rsidTr="00E93162">
        <w:trPr>
          <w:jc w:val="center"/>
        </w:trPr>
        <w:tc>
          <w:tcPr>
            <w:tcW w:w="3160" w:type="dxa"/>
            <w:shd w:val="clear" w:color="auto" w:fill="auto"/>
          </w:tcPr>
          <w:p w14:paraId="6A96BB0D" w14:textId="77777777" w:rsidR="00C24FFD" w:rsidRPr="009213ED" w:rsidRDefault="00C24FFD" w:rsidP="004A7D69">
            <w:pPr>
              <w:spacing w:before="120" w:after="120" w:line="240" w:lineRule="auto"/>
              <w:ind w:left="284"/>
              <w:jc w:val="left"/>
              <w:rPr>
                <w:rFonts w:cs="Arial"/>
                <w:sz w:val="22"/>
              </w:rPr>
            </w:pPr>
            <w:r w:rsidRPr="009213ED">
              <w:rPr>
                <w:rFonts w:cs="Arial"/>
                <w:b/>
                <w:sz w:val="22"/>
              </w:rPr>
              <w:t>Grief</w:t>
            </w:r>
          </w:p>
        </w:tc>
        <w:tc>
          <w:tcPr>
            <w:tcW w:w="4647" w:type="dxa"/>
            <w:shd w:val="clear" w:color="auto" w:fill="auto"/>
          </w:tcPr>
          <w:p w14:paraId="3392E320" w14:textId="77777777" w:rsidR="00C24FFD" w:rsidRPr="009213ED" w:rsidRDefault="00C24FFD" w:rsidP="004A7D69">
            <w:pPr>
              <w:spacing w:before="120" w:after="120" w:line="240" w:lineRule="auto"/>
              <w:ind w:left="284"/>
              <w:jc w:val="left"/>
              <w:rPr>
                <w:rFonts w:cs="Arial"/>
                <w:sz w:val="22"/>
              </w:rPr>
            </w:pPr>
            <w:r w:rsidRPr="009213ED">
              <w:rPr>
                <w:rFonts w:cs="Arial"/>
                <w:sz w:val="22"/>
              </w:rPr>
              <w:t xml:space="preserve">Grief </w:t>
            </w:r>
          </w:p>
        </w:tc>
      </w:tr>
      <w:tr w:rsidR="00C24FFD" w:rsidRPr="009213ED" w14:paraId="1FA8D07A" w14:textId="77777777" w:rsidTr="00E93162">
        <w:trPr>
          <w:jc w:val="center"/>
        </w:trPr>
        <w:tc>
          <w:tcPr>
            <w:tcW w:w="7807" w:type="dxa"/>
            <w:gridSpan w:val="2"/>
            <w:vAlign w:val="center"/>
          </w:tcPr>
          <w:p w14:paraId="5A2D8735" w14:textId="77777777" w:rsidR="00C24FFD" w:rsidRPr="009213ED" w:rsidRDefault="00C24FFD" w:rsidP="00A75CB6">
            <w:pPr>
              <w:pStyle w:val="Heading5"/>
              <w:spacing w:before="120" w:line="240" w:lineRule="auto"/>
              <w:jc w:val="center"/>
              <w:rPr>
                <w:rFonts w:cs="Arial"/>
                <w:sz w:val="24"/>
                <w:szCs w:val="24"/>
              </w:rPr>
            </w:pPr>
            <w:bookmarkStart w:id="100" w:name="HPrev"/>
            <w:bookmarkEnd w:id="100"/>
            <w:r w:rsidRPr="009213ED">
              <w:rPr>
                <w:rFonts w:cs="Arial"/>
                <w:sz w:val="24"/>
                <w:szCs w:val="24"/>
              </w:rPr>
              <w:t>H</w:t>
            </w:r>
          </w:p>
        </w:tc>
      </w:tr>
      <w:tr w:rsidR="00A75CB6" w:rsidRPr="009213ED" w14:paraId="73CB71D2" w14:textId="77777777" w:rsidTr="00E93162">
        <w:trPr>
          <w:jc w:val="center"/>
        </w:trPr>
        <w:tc>
          <w:tcPr>
            <w:tcW w:w="3160" w:type="dxa"/>
            <w:shd w:val="clear" w:color="auto" w:fill="auto"/>
          </w:tcPr>
          <w:p w14:paraId="3813C222"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690B5BBE"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C24FFD" w:rsidRPr="009213ED" w14:paraId="3CA72501" w14:textId="77777777" w:rsidTr="00E93162">
        <w:trPr>
          <w:jc w:val="center"/>
        </w:trPr>
        <w:tc>
          <w:tcPr>
            <w:tcW w:w="3160" w:type="dxa"/>
            <w:shd w:val="clear" w:color="auto" w:fill="auto"/>
          </w:tcPr>
          <w:p w14:paraId="052FA79F" w14:textId="77777777" w:rsidR="00C24FFD" w:rsidRPr="009213ED" w:rsidRDefault="00C24FFD" w:rsidP="004A7D69">
            <w:pPr>
              <w:spacing w:before="120" w:after="120" w:line="240" w:lineRule="auto"/>
              <w:ind w:left="284"/>
              <w:jc w:val="left"/>
              <w:rPr>
                <w:rFonts w:cs="Arial"/>
                <w:sz w:val="22"/>
              </w:rPr>
            </w:pPr>
          </w:p>
        </w:tc>
        <w:tc>
          <w:tcPr>
            <w:tcW w:w="4647" w:type="dxa"/>
            <w:shd w:val="clear" w:color="auto" w:fill="auto"/>
            <w:vAlign w:val="center"/>
          </w:tcPr>
          <w:p w14:paraId="103E2F3E" w14:textId="77777777" w:rsidR="00C24FFD" w:rsidRPr="009213ED" w:rsidRDefault="00C24FFD" w:rsidP="004A7D69">
            <w:pPr>
              <w:spacing w:before="120" w:after="120" w:line="240" w:lineRule="auto"/>
              <w:ind w:left="284"/>
              <w:jc w:val="left"/>
              <w:rPr>
                <w:rFonts w:cs="Arial"/>
                <w:sz w:val="22"/>
              </w:rPr>
            </w:pPr>
          </w:p>
        </w:tc>
      </w:tr>
      <w:tr w:rsidR="00C24FFD" w:rsidRPr="009213ED" w14:paraId="7EFE56AD" w14:textId="77777777" w:rsidTr="00E93162">
        <w:trPr>
          <w:jc w:val="center"/>
        </w:trPr>
        <w:tc>
          <w:tcPr>
            <w:tcW w:w="7807" w:type="dxa"/>
            <w:gridSpan w:val="2"/>
            <w:vAlign w:val="center"/>
          </w:tcPr>
          <w:p w14:paraId="73437C24" w14:textId="77777777" w:rsidR="00C24FFD" w:rsidRPr="009213ED" w:rsidRDefault="00C24FFD" w:rsidP="00A75CB6">
            <w:pPr>
              <w:pStyle w:val="Heading5"/>
              <w:spacing w:before="120" w:line="240" w:lineRule="auto"/>
              <w:jc w:val="center"/>
              <w:rPr>
                <w:rFonts w:cs="Arial"/>
                <w:sz w:val="24"/>
                <w:szCs w:val="24"/>
              </w:rPr>
            </w:pPr>
            <w:bookmarkStart w:id="101" w:name="IPrev"/>
            <w:bookmarkEnd w:id="101"/>
            <w:r w:rsidRPr="009213ED">
              <w:rPr>
                <w:rFonts w:cs="Arial"/>
                <w:sz w:val="24"/>
                <w:szCs w:val="24"/>
              </w:rPr>
              <w:t>I</w:t>
            </w:r>
          </w:p>
        </w:tc>
      </w:tr>
      <w:tr w:rsidR="00A75CB6" w:rsidRPr="009213ED" w14:paraId="414367FA" w14:textId="77777777" w:rsidTr="00E93162">
        <w:trPr>
          <w:jc w:val="center"/>
        </w:trPr>
        <w:tc>
          <w:tcPr>
            <w:tcW w:w="3160" w:type="dxa"/>
            <w:shd w:val="clear" w:color="auto" w:fill="auto"/>
          </w:tcPr>
          <w:p w14:paraId="5EDA7169"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7D3DA72D" w14:textId="77777777" w:rsidR="00A75CB6" w:rsidRPr="009213ED" w:rsidRDefault="00A75CB6" w:rsidP="004C04A5">
            <w:pPr>
              <w:spacing w:before="120" w:after="120" w:line="240" w:lineRule="auto"/>
              <w:ind w:left="284"/>
              <w:jc w:val="left"/>
              <w:rPr>
                <w:rFonts w:cs="Arial"/>
                <w:sz w:val="24"/>
                <w:szCs w:val="24"/>
              </w:rPr>
            </w:pPr>
            <w:r w:rsidRPr="009213ED">
              <w:rPr>
                <w:rFonts w:cs="Arial"/>
                <w:b/>
                <w:sz w:val="24"/>
                <w:szCs w:val="24"/>
              </w:rPr>
              <w:t>TERM</w:t>
            </w:r>
          </w:p>
        </w:tc>
      </w:tr>
      <w:tr w:rsidR="00C24FFD" w:rsidRPr="009213ED" w14:paraId="65454917" w14:textId="77777777" w:rsidTr="00E93162">
        <w:trPr>
          <w:jc w:val="center"/>
        </w:trPr>
        <w:tc>
          <w:tcPr>
            <w:tcW w:w="3160" w:type="dxa"/>
            <w:shd w:val="clear" w:color="auto" w:fill="auto"/>
            <w:vAlign w:val="center"/>
          </w:tcPr>
          <w:p w14:paraId="77E1643E" w14:textId="77777777" w:rsidR="00C24FFD" w:rsidRPr="009213ED" w:rsidRDefault="00C24FFD" w:rsidP="004A7D69">
            <w:pPr>
              <w:spacing w:before="120" w:after="120" w:line="240" w:lineRule="auto"/>
              <w:ind w:left="284"/>
              <w:jc w:val="left"/>
              <w:rPr>
                <w:rFonts w:cs="Arial"/>
                <w:sz w:val="22"/>
              </w:rPr>
            </w:pPr>
            <w:proofErr w:type="spellStart"/>
            <w:r w:rsidRPr="009213ED">
              <w:rPr>
                <w:rFonts w:cs="Arial"/>
                <w:b/>
                <w:sz w:val="22"/>
              </w:rPr>
              <w:t>Im</w:t>
            </w:r>
            <w:proofErr w:type="spellEnd"/>
          </w:p>
        </w:tc>
        <w:tc>
          <w:tcPr>
            <w:tcW w:w="4647" w:type="dxa"/>
            <w:shd w:val="clear" w:color="auto" w:fill="auto"/>
            <w:vAlign w:val="center"/>
          </w:tcPr>
          <w:p w14:paraId="1CCFA6F8" w14:textId="77777777" w:rsidR="00C24FFD" w:rsidRPr="009213ED" w:rsidRDefault="00C24FFD" w:rsidP="004A7D69">
            <w:pPr>
              <w:spacing w:before="120" w:after="120" w:line="240" w:lineRule="auto"/>
              <w:ind w:left="284"/>
              <w:jc w:val="left"/>
              <w:rPr>
                <w:rFonts w:cs="Arial"/>
                <w:sz w:val="22"/>
              </w:rPr>
            </w:pPr>
            <w:r w:rsidRPr="009213ED">
              <w:rPr>
                <w:rFonts w:cs="Arial"/>
                <w:sz w:val="22"/>
              </w:rPr>
              <w:t xml:space="preserve">Imaging </w:t>
            </w:r>
          </w:p>
        </w:tc>
      </w:tr>
      <w:tr w:rsidR="00C24FFD" w:rsidRPr="009213ED" w14:paraId="2F5A9558" w14:textId="77777777" w:rsidTr="00E93162">
        <w:trPr>
          <w:jc w:val="center"/>
        </w:trPr>
        <w:tc>
          <w:tcPr>
            <w:tcW w:w="3160" w:type="dxa"/>
            <w:shd w:val="clear" w:color="auto" w:fill="auto"/>
            <w:vAlign w:val="center"/>
          </w:tcPr>
          <w:p w14:paraId="2E11DEC2" w14:textId="77777777" w:rsidR="00C24FFD" w:rsidRPr="009213ED" w:rsidRDefault="00C24FFD" w:rsidP="004A7D69">
            <w:pPr>
              <w:spacing w:before="120" w:after="120" w:line="240" w:lineRule="auto"/>
              <w:ind w:left="284"/>
              <w:jc w:val="left"/>
              <w:rPr>
                <w:rFonts w:cs="Arial"/>
                <w:sz w:val="22"/>
              </w:rPr>
            </w:pPr>
            <w:r w:rsidRPr="009213ED">
              <w:rPr>
                <w:rFonts w:cs="Arial"/>
                <w:b/>
                <w:sz w:val="22"/>
              </w:rPr>
              <w:t>Ind</w:t>
            </w:r>
          </w:p>
        </w:tc>
        <w:tc>
          <w:tcPr>
            <w:tcW w:w="4647" w:type="dxa"/>
            <w:shd w:val="clear" w:color="auto" w:fill="auto"/>
            <w:vAlign w:val="center"/>
          </w:tcPr>
          <w:p w14:paraId="7E9B856D" w14:textId="77777777" w:rsidR="00C24FFD" w:rsidRPr="009213ED" w:rsidRDefault="00C24FFD" w:rsidP="004A7D69">
            <w:pPr>
              <w:spacing w:before="120" w:after="120" w:line="240" w:lineRule="auto"/>
              <w:ind w:left="284"/>
              <w:jc w:val="left"/>
              <w:rPr>
                <w:rFonts w:cs="Arial"/>
                <w:sz w:val="22"/>
              </w:rPr>
            </w:pPr>
            <w:r w:rsidRPr="009213ED">
              <w:rPr>
                <w:rFonts w:cs="Arial"/>
                <w:sz w:val="22"/>
              </w:rPr>
              <w:t xml:space="preserve">Indonesian </w:t>
            </w:r>
          </w:p>
        </w:tc>
      </w:tr>
      <w:tr w:rsidR="00C24FFD" w:rsidRPr="009213ED" w14:paraId="08517A25" w14:textId="77777777" w:rsidTr="00E93162">
        <w:trPr>
          <w:jc w:val="center"/>
        </w:trPr>
        <w:tc>
          <w:tcPr>
            <w:tcW w:w="3160" w:type="dxa"/>
            <w:shd w:val="clear" w:color="auto" w:fill="auto"/>
            <w:vAlign w:val="center"/>
          </w:tcPr>
          <w:p w14:paraId="4120166D" w14:textId="77777777" w:rsidR="00C24FFD" w:rsidRPr="009213ED" w:rsidRDefault="00C24FFD" w:rsidP="004A7D69">
            <w:pPr>
              <w:spacing w:before="120" w:after="120" w:line="240" w:lineRule="auto"/>
              <w:ind w:left="284"/>
              <w:jc w:val="left"/>
              <w:rPr>
                <w:rFonts w:cs="Arial"/>
                <w:sz w:val="22"/>
              </w:rPr>
            </w:pPr>
            <w:r w:rsidRPr="009213ED">
              <w:rPr>
                <w:rFonts w:cs="Arial"/>
                <w:b/>
                <w:sz w:val="22"/>
              </w:rPr>
              <w:t>Inter</w:t>
            </w:r>
          </w:p>
        </w:tc>
        <w:tc>
          <w:tcPr>
            <w:tcW w:w="4647" w:type="dxa"/>
            <w:shd w:val="clear" w:color="auto" w:fill="auto"/>
            <w:vAlign w:val="center"/>
          </w:tcPr>
          <w:p w14:paraId="07093C0D" w14:textId="77777777" w:rsidR="00C24FFD" w:rsidRPr="009213ED" w:rsidRDefault="00C24FFD" w:rsidP="004A7D69">
            <w:pPr>
              <w:spacing w:before="120" w:after="120" w:line="240" w:lineRule="auto"/>
              <w:ind w:left="284"/>
              <w:jc w:val="left"/>
              <w:rPr>
                <w:rFonts w:cs="Arial"/>
                <w:sz w:val="22"/>
              </w:rPr>
            </w:pPr>
            <w:r w:rsidRPr="009213ED">
              <w:rPr>
                <w:rFonts w:cs="Arial"/>
                <w:sz w:val="22"/>
              </w:rPr>
              <w:t>Internet</w:t>
            </w:r>
          </w:p>
        </w:tc>
      </w:tr>
      <w:tr w:rsidR="00C24FFD" w:rsidRPr="009213ED" w14:paraId="029E8418" w14:textId="77777777" w:rsidTr="00E93162">
        <w:trPr>
          <w:jc w:val="center"/>
        </w:trPr>
        <w:tc>
          <w:tcPr>
            <w:tcW w:w="3160" w:type="dxa"/>
            <w:shd w:val="clear" w:color="auto" w:fill="auto"/>
            <w:vAlign w:val="center"/>
          </w:tcPr>
          <w:p w14:paraId="38C7927E" w14:textId="77777777" w:rsidR="00C24FFD" w:rsidRPr="009213ED" w:rsidRDefault="00C24FFD" w:rsidP="004A7D69">
            <w:pPr>
              <w:spacing w:before="120" w:after="120" w:line="240" w:lineRule="auto"/>
              <w:ind w:left="284"/>
              <w:jc w:val="left"/>
              <w:rPr>
                <w:rFonts w:cs="Arial"/>
                <w:sz w:val="22"/>
              </w:rPr>
            </w:pPr>
            <w:proofErr w:type="spellStart"/>
            <w:r w:rsidRPr="009213ED">
              <w:rPr>
                <w:rFonts w:cs="Arial"/>
                <w:b/>
                <w:sz w:val="22"/>
              </w:rPr>
              <w:t>Intmed</w:t>
            </w:r>
            <w:proofErr w:type="spellEnd"/>
          </w:p>
        </w:tc>
        <w:tc>
          <w:tcPr>
            <w:tcW w:w="4647" w:type="dxa"/>
            <w:shd w:val="clear" w:color="auto" w:fill="auto"/>
            <w:vAlign w:val="center"/>
          </w:tcPr>
          <w:p w14:paraId="5B4BB653" w14:textId="77777777" w:rsidR="00C24FFD" w:rsidRPr="009213ED" w:rsidRDefault="00C24FFD" w:rsidP="004A7D69">
            <w:pPr>
              <w:spacing w:before="120" w:after="120" w:line="240" w:lineRule="auto"/>
              <w:ind w:left="284"/>
              <w:jc w:val="left"/>
              <w:rPr>
                <w:rFonts w:cs="Arial"/>
                <w:sz w:val="22"/>
              </w:rPr>
            </w:pPr>
            <w:r w:rsidRPr="009213ED">
              <w:rPr>
                <w:rFonts w:cs="Arial"/>
                <w:sz w:val="22"/>
              </w:rPr>
              <w:t>Intermediate</w:t>
            </w:r>
          </w:p>
        </w:tc>
      </w:tr>
      <w:tr w:rsidR="00C24FFD" w:rsidRPr="009213ED" w14:paraId="17A7469B" w14:textId="77777777" w:rsidTr="00E93162">
        <w:trPr>
          <w:jc w:val="center"/>
        </w:trPr>
        <w:tc>
          <w:tcPr>
            <w:tcW w:w="3160" w:type="dxa"/>
            <w:shd w:val="clear" w:color="auto" w:fill="auto"/>
            <w:vAlign w:val="center"/>
          </w:tcPr>
          <w:p w14:paraId="163E3C73" w14:textId="77777777" w:rsidR="00C24FFD" w:rsidRPr="009213ED" w:rsidRDefault="00C24FFD" w:rsidP="004A7D69">
            <w:pPr>
              <w:spacing w:before="120" w:after="120" w:line="240" w:lineRule="auto"/>
              <w:ind w:left="284"/>
              <w:jc w:val="left"/>
              <w:rPr>
                <w:rFonts w:cs="Arial"/>
                <w:sz w:val="22"/>
              </w:rPr>
            </w:pPr>
            <w:r w:rsidRPr="009213ED">
              <w:rPr>
                <w:rFonts w:cs="Arial"/>
                <w:b/>
                <w:sz w:val="22"/>
              </w:rPr>
              <w:t>Intro</w:t>
            </w:r>
          </w:p>
        </w:tc>
        <w:tc>
          <w:tcPr>
            <w:tcW w:w="4647" w:type="dxa"/>
            <w:shd w:val="clear" w:color="auto" w:fill="auto"/>
            <w:vAlign w:val="center"/>
          </w:tcPr>
          <w:p w14:paraId="6CA1D64D" w14:textId="77777777" w:rsidR="00C24FFD" w:rsidRPr="009213ED" w:rsidRDefault="00C24FFD" w:rsidP="004A7D69">
            <w:pPr>
              <w:spacing w:before="120" w:after="120" w:line="240" w:lineRule="auto"/>
              <w:ind w:left="284"/>
              <w:jc w:val="left"/>
              <w:rPr>
                <w:rFonts w:cs="Arial"/>
                <w:sz w:val="22"/>
              </w:rPr>
            </w:pPr>
            <w:r w:rsidRPr="009213ED">
              <w:rPr>
                <w:rFonts w:cs="Arial"/>
                <w:sz w:val="22"/>
              </w:rPr>
              <w:t>Introductory</w:t>
            </w:r>
          </w:p>
        </w:tc>
      </w:tr>
      <w:tr w:rsidR="00C24FFD" w:rsidRPr="009213ED" w14:paraId="2D360C01" w14:textId="77777777" w:rsidTr="00E93162">
        <w:trPr>
          <w:jc w:val="center"/>
        </w:trPr>
        <w:tc>
          <w:tcPr>
            <w:tcW w:w="3160" w:type="dxa"/>
            <w:shd w:val="clear" w:color="auto" w:fill="auto"/>
            <w:vAlign w:val="center"/>
          </w:tcPr>
          <w:p w14:paraId="074C5AE4" w14:textId="77777777" w:rsidR="00C24FFD" w:rsidRPr="009213ED" w:rsidRDefault="00C24FFD" w:rsidP="004A7D69">
            <w:pPr>
              <w:spacing w:before="120" w:after="120" w:line="240" w:lineRule="auto"/>
              <w:ind w:left="284"/>
              <w:jc w:val="left"/>
              <w:rPr>
                <w:rFonts w:cs="Arial"/>
                <w:b/>
                <w:sz w:val="22"/>
              </w:rPr>
            </w:pPr>
            <w:r w:rsidRPr="009213ED">
              <w:rPr>
                <w:rFonts w:cs="Arial"/>
                <w:b/>
                <w:bCs/>
                <w:color w:val="000000"/>
                <w:sz w:val="22"/>
              </w:rPr>
              <w:t>IP</w:t>
            </w:r>
          </w:p>
        </w:tc>
        <w:tc>
          <w:tcPr>
            <w:tcW w:w="4647" w:type="dxa"/>
            <w:shd w:val="clear" w:color="auto" w:fill="auto"/>
            <w:vAlign w:val="center"/>
          </w:tcPr>
          <w:p w14:paraId="1747813F" w14:textId="77777777" w:rsidR="00C24FFD" w:rsidRPr="009213ED" w:rsidRDefault="00C24FFD" w:rsidP="004A7D69">
            <w:pPr>
              <w:spacing w:before="120" w:after="120" w:line="240" w:lineRule="auto"/>
              <w:ind w:left="284"/>
              <w:jc w:val="left"/>
              <w:rPr>
                <w:rFonts w:cs="Arial"/>
                <w:sz w:val="22"/>
              </w:rPr>
            </w:pPr>
            <w:r w:rsidRPr="009213ED">
              <w:rPr>
                <w:rFonts w:cs="Arial"/>
                <w:color w:val="000000"/>
                <w:sz w:val="22"/>
              </w:rPr>
              <w:t>Intellectual Property</w:t>
            </w:r>
          </w:p>
        </w:tc>
      </w:tr>
      <w:tr w:rsidR="00C24FFD" w:rsidRPr="009213ED" w14:paraId="34AF045E" w14:textId="77777777" w:rsidTr="00E93162">
        <w:trPr>
          <w:jc w:val="center"/>
        </w:trPr>
        <w:tc>
          <w:tcPr>
            <w:tcW w:w="7807" w:type="dxa"/>
            <w:gridSpan w:val="2"/>
            <w:vAlign w:val="center"/>
          </w:tcPr>
          <w:p w14:paraId="0D774C19" w14:textId="77777777" w:rsidR="00C24FFD" w:rsidRPr="009213ED" w:rsidRDefault="00C24FFD" w:rsidP="00A75CB6">
            <w:pPr>
              <w:pStyle w:val="Heading5"/>
              <w:spacing w:before="120" w:line="240" w:lineRule="auto"/>
              <w:jc w:val="center"/>
              <w:rPr>
                <w:rFonts w:cs="Arial"/>
                <w:sz w:val="24"/>
                <w:szCs w:val="24"/>
              </w:rPr>
            </w:pPr>
            <w:bookmarkStart w:id="102" w:name="JPrev"/>
            <w:r w:rsidRPr="009213ED">
              <w:rPr>
                <w:rFonts w:cs="Arial"/>
                <w:sz w:val="24"/>
                <w:szCs w:val="24"/>
              </w:rPr>
              <w:t>J</w:t>
            </w:r>
            <w:bookmarkEnd w:id="102"/>
          </w:p>
        </w:tc>
      </w:tr>
      <w:tr w:rsidR="00E93162" w:rsidRPr="009213ED" w14:paraId="55BF92FE" w14:textId="77777777" w:rsidTr="00E93162">
        <w:trPr>
          <w:jc w:val="center"/>
        </w:trPr>
        <w:tc>
          <w:tcPr>
            <w:tcW w:w="3160" w:type="dxa"/>
            <w:shd w:val="clear" w:color="auto" w:fill="auto"/>
          </w:tcPr>
          <w:p w14:paraId="2A7DEF3C"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3C4FA026"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TERM</w:t>
            </w:r>
          </w:p>
        </w:tc>
      </w:tr>
      <w:tr w:rsidR="00C24FFD" w:rsidRPr="009213ED" w14:paraId="31770781" w14:textId="77777777" w:rsidTr="00E93162">
        <w:trPr>
          <w:jc w:val="center"/>
        </w:trPr>
        <w:tc>
          <w:tcPr>
            <w:tcW w:w="3160" w:type="dxa"/>
            <w:shd w:val="clear" w:color="auto" w:fill="auto"/>
          </w:tcPr>
          <w:p w14:paraId="0E085044" w14:textId="77777777" w:rsidR="00C24FFD" w:rsidRPr="009213ED" w:rsidRDefault="00C24FFD" w:rsidP="004A7D69">
            <w:pPr>
              <w:spacing w:before="120" w:after="120" w:line="240" w:lineRule="auto"/>
              <w:ind w:left="284"/>
              <w:jc w:val="left"/>
              <w:rPr>
                <w:rFonts w:cs="Arial"/>
                <w:sz w:val="22"/>
              </w:rPr>
            </w:pPr>
            <w:r w:rsidRPr="009213ED">
              <w:rPr>
                <w:rFonts w:cs="Arial"/>
                <w:b/>
                <w:sz w:val="22"/>
              </w:rPr>
              <w:t>J</w:t>
            </w:r>
          </w:p>
        </w:tc>
        <w:tc>
          <w:tcPr>
            <w:tcW w:w="4647" w:type="dxa"/>
            <w:shd w:val="clear" w:color="auto" w:fill="auto"/>
            <w:vAlign w:val="center"/>
          </w:tcPr>
          <w:p w14:paraId="6FFBFF1E" w14:textId="77777777" w:rsidR="00C24FFD" w:rsidRPr="009213ED" w:rsidRDefault="00C24FFD" w:rsidP="004A7D69">
            <w:pPr>
              <w:spacing w:before="120" w:after="120" w:line="240" w:lineRule="auto"/>
              <w:ind w:left="284"/>
              <w:jc w:val="left"/>
              <w:rPr>
                <w:rFonts w:cs="Arial"/>
                <w:sz w:val="22"/>
              </w:rPr>
            </w:pPr>
            <w:r w:rsidRPr="009213ED">
              <w:rPr>
                <w:rFonts w:cs="Arial"/>
                <w:sz w:val="22"/>
              </w:rPr>
              <w:t>Japanese / Japan</w:t>
            </w:r>
          </w:p>
        </w:tc>
      </w:tr>
      <w:tr w:rsidR="00C24FFD" w:rsidRPr="009213ED" w14:paraId="284CAE1B" w14:textId="77777777" w:rsidTr="00E93162">
        <w:trPr>
          <w:jc w:val="center"/>
        </w:trPr>
        <w:tc>
          <w:tcPr>
            <w:tcW w:w="7807" w:type="dxa"/>
            <w:gridSpan w:val="2"/>
            <w:vAlign w:val="center"/>
          </w:tcPr>
          <w:p w14:paraId="3E679F07" w14:textId="77777777" w:rsidR="00C24FFD" w:rsidRPr="009213ED" w:rsidRDefault="00C24FFD" w:rsidP="00E93162">
            <w:pPr>
              <w:pStyle w:val="Heading5"/>
              <w:spacing w:before="120" w:line="240" w:lineRule="auto"/>
              <w:jc w:val="center"/>
              <w:rPr>
                <w:rFonts w:cs="Arial"/>
                <w:sz w:val="24"/>
                <w:szCs w:val="24"/>
              </w:rPr>
            </w:pPr>
            <w:bookmarkStart w:id="103" w:name="KPrev"/>
            <w:r w:rsidRPr="009213ED">
              <w:rPr>
                <w:rFonts w:cs="Arial"/>
                <w:sz w:val="24"/>
                <w:szCs w:val="24"/>
              </w:rPr>
              <w:lastRenderedPageBreak/>
              <w:t>K</w:t>
            </w:r>
            <w:bookmarkEnd w:id="103"/>
          </w:p>
        </w:tc>
      </w:tr>
      <w:tr w:rsidR="00E93162" w:rsidRPr="009213ED" w14:paraId="44239DA0" w14:textId="77777777" w:rsidTr="00E93162">
        <w:trPr>
          <w:jc w:val="center"/>
        </w:trPr>
        <w:tc>
          <w:tcPr>
            <w:tcW w:w="3160" w:type="dxa"/>
            <w:shd w:val="clear" w:color="auto" w:fill="auto"/>
          </w:tcPr>
          <w:p w14:paraId="17ECAF69"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6E1203AB"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TERM</w:t>
            </w:r>
          </w:p>
        </w:tc>
      </w:tr>
      <w:tr w:rsidR="00C24FFD" w:rsidRPr="009213ED" w14:paraId="48ADB8B2" w14:textId="77777777" w:rsidTr="00E93162">
        <w:trPr>
          <w:jc w:val="center"/>
        </w:trPr>
        <w:tc>
          <w:tcPr>
            <w:tcW w:w="3160" w:type="dxa"/>
            <w:shd w:val="clear" w:color="auto" w:fill="auto"/>
          </w:tcPr>
          <w:p w14:paraId="0DE605F5" w14:textId="77777777" w:rsidR="00C24FFD" w:rsidRPr="009213ED" w:rsidRDefault="00C24FFD" w:rsidP="004A7D69">
            <w:pPr>
              <w:spacing w:before="120" w:after="120" w:line="240" w:lineRule="auto"/>
              <w:ind w:left="284"/>
              <w:jc w:val="left"/>
              <w:rPr>
                <w:rFonts w:cs="Arial"/>
                <w:sz w:val="22"/>
              </w:rPr>
            </w:pPr>
            <w:r w:rsidRPr="009213ED">
              <w:rPr>
                <w:rFonts w:cs="Arial"/>
                <w:b/>
                <w:sz w:val="22"/>
              </w:rPr>
              <w:t>K</w:t>
            </w:r>
          </w:p>
        </w:tc>
        <w:tc>
          <w:tcPr>
            <w:tcW w:w="4647" w:type="dxa"/>
            <w:shd w:val="clear" w:color="auto" w:fill="auto"/>
            <w:vAlign w:val="center"/>
          </w:tcPr>
          <w:p w14:paraId="4C7F3F57" w14:textId="77777777" w:rsidR="00C24FFD" w:rsidRPr="009213ED" w:rsidRDefault="00C24FFD" w:rsidP="004A7D69">
            <w:pPr>
              <w:spacing w:before="120" w:after="120" w:line="240" w:lineRule="auto"/>
              <w:ind w:left="284"/>
              <w:jc w:val="left"/>
              <w:rPr>
                <w:rFonts w:cs="Arial"/>
                <w:sz w:val="22"/>
              </w:rPr>
            </w:pPr>
            <w:r w:rsidRPr="009213ED">
              <w:rPr>
                <w:rFonts w:cs="Arial"/>
                <w:sz w:val="22"/>
              </w:rPr>
              <w:t xml:space="preserve">Korean </w:t>
            </w:r>
          </w:p>
        </w:tc>
      </w:tr>
      <w:tr w:rsidR="00C24FFD" w:rsidRPr="009213ED" w14:paraId="6F5B2F82" w14:textId="77777777" w:rsidTr="00E93162">
        <w:trPr>
          <w:jc w:val="center"/>
        </w:trPr>
        <w:tc>
          <w:tcPr>
            <w:tcW w:w="7807" w:type="dxa"/>
            <w:gridSpan w:val="2"/>
            <w:vAlign w:val="center"/>
          </w:tcPr>
          <w:p w14:paraId="4B935CC8" w14:textId="77777777" w:rsidR="00C24FFD" w:rsidRPr="009213ED" w:rsidRDefault="00C24FFD" w:rsidP="00E93162">
            <w:pPr>
              <w:pStyle w:val="Heading5"/>
              <w:spacing w:before="120" w:line="240" w:lineRule="auto"/>
              <w:jc w:val="center"/>
              <w:rPr>
                <w:rFonts w:cs="Arial"/>
                <w:sz w:val="24"/>
                <w:szCs w:val="24"/>
              </w:rPr>
            </w:pPr>
            <w:bookmarkStart w:id="104" w:name="LPrev"/>
            <w:r w:rsidRPr="009213ED">
              <w:rPr>
                <w:rFonts w:cs="Arial"/>
                <w:sz w:val="24"/>
                <w:szCs w:val="24"/>
              </w:rPr>
              <w:t>L</w:t>
            </w:r>
            <w:bookmarkEnd w:id="104"/>
          </w:p>
        </w:tc>
      </w:tr>
      <w:tr w:rsidR="00E93162" w:rsidRPr="009213ED" w14:paraId="244232AD" w14:textId="77777777" w:rsidTr="00E93162">
        <w:trPr>
          <w:jc w:val="center"/>
        </w:trPr>
        <w:tc>
          <w:tcPr>
            <w:tcW w:w="3160" w:type="dxa"/>
            <w:shd w:val="clear" w:color="auto" w:fill="auto"/>
          </w:tcPr>
          <w:p w14:paraId="2562C92F"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59CCE38B"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TERM</w:t>
            </w:r>
          </w:p>
        </w:tc>
      </w:tr>
      <w:tr w:rsidR="00C24FFD" w:rsidRPr="009213ED" w14:paraId="3F89E27F" w14:textId="77777777" w:rsidTr="00E93162">
        <w:trPr>
          <w:jc w:val="center"/>
        </w:trPr>
        <w:tc>
          <w:tcPr>
            <w:tcW w:w="3160" w:type="dxa"/>
            <w:shd w:val="clear" w:color="auto" w:fill="auto"/>
            <w:vAlign w:val="center"/>
          </w:tcPr>
          <w:p w14:paraId="663BFF5D" w14:textId="77777777" w:rsidR="00C24FFD" w:rsidRPr="009213ED" w:rsidRDefault="00C24FFD" w:rsidP="004A7D69">
            <w:pPr>
              <w:spacing w:before="120" w:after="120" w:line="240" w:lineRule="auto"/>
              <w:ind w:left="284"/>
              <w:jc w:val="left"/>
              <w:rPr>
                <w:rFonts w:cs="Arial"/>
                <w:sz w:val="22"/>
              </w:rPr>
            </w:pPr>
            <w:r w:rsidRPr="009213ED">
              <w:rPr>
                <w:rFonts w:cs="Arial"/>
                <w:b/>
                <w:sz w:val="22"/>
              </w:rPr>
              <w:t>Land</w:t>
            </w:r>
          </w:p>
        </w:tc>
        <w:tc>
          <w:tcPr>
            <w:tcW w:w="4647" w:type="dxa"/>
            <w:shd w:val="clear" w:color="auto" w:fill="auto"/>
            <w:vAlign w:val="center"/>
          </w:tcPr>
          <w:p w14:paraId="26C06FB3" w14:textId="77777777" w:rsidR="00C24FFD" w:rsidRPr="009213ED" w:rsidRDefault="00C24FFD" w:rsidP="004A7D69">
            <w:pPr>
              <w:spacing w:before="120" w:after="120" w:line="240" w:lineRule="auto"/>
              <w:ind w:left="284"/>
              <w:jc w:val="left"/>
              <w:rPr>
                <w:rFonts w:cs="Arial"/>
                <w:sz w:val="22"/>
              </w:rPr>
            </w:pPr>
            <w:r w:rsidRPr="009213ED">
              <w:rPr>
                <w:rFonts w:cs="Arial"/>
                <w:sz w:val="22"/>
              </w:rPr>
              <w:t>Land / Landscape</w:t>
            </w:r>
          </w:p>
        </w:tc>
      </w:tr>
      <w:tr w:rsidR="00C24FFD" w:rsidRPr="009213ED" w14:paraId="22E3DB74" w14:textId="77777777" w:rsidTr="00E93162">
        <w:trPr>
          <w:jc w:val="center"/>
        </w:trPr>
        <w:tc>
          <w:tcPr>
            <w:tcW w:w="3160" w:type="dxa"/>
            <w:shd w:val="clear" w:color="auto" w:fill="auto"/>
            <w:vAlign w:val="bottom"/>
          </w:tcPr>
          <w:p w14:paraId="27C2EC05" w14:textId="77777777" w:rsidR="00C24FFD" w:rsidRPr="009213ED" w:rsidRDefault="00C24FFD" w:rsidP="004A7D69">
            <w:pPr>
              <w:spacing w:before="120" w:after="120" w:line="240" w:lineRule="auto"/>
              <w:ind w:left="284"/>
              <w:jc w:val="left"/>
              <w:rPr>
                <w:rFonts w:cs="Arial"/>
                <w:b/>
                <w:sz w:val="22"/>
              </w:rPr>
            </w:pPr>
            <w:r w:rsidRPr="009213ED">
              <w:rPr>
                <w:rFonts w:cs="Arial"/>
                <w:b/>
                <w:bCs/>
                <w:color w:val="000000"/>
                <w:sz w:val="22"/>
              </w:rPr>
              <w:t>Liberal</w:t>
            </w:r>
          </w:p>
        </w:tc>
        <w:tc>
          <w:tcPr>
            <w:tcW w:w="4647" w:type="dxa"/>
            <w:shd w:val="clear" w:color="auto" w:fill="auto"/>
            <w:vAlign w:val="bottom"/>
          </w:tcPr>
          <w:p w14:paraId="7BE53309" w14:textId="77777777" w:rsidR="00C24FFD" w:rsidRPr="009213ED" w:rsidRDefault="00C24FFD" w:rsidP="004A7D69">
            <w:pPr>
              <w:spacing w:before="120" w:after="120" w:line="240" w:lineRule="auto"/>
              <w:ind w:left="284"/>
              <w:jc w:val="left"/>
              <w:rPr>
                <w:rFonts w:cs="Arial"/>
                <w:sz w:val="22"/>
              </w:rPr>
            </w:pPr>
            <w:r w:rsidRPr="009213ED">
              <w:rPr>
                <w:rFonts w:cs="Arial"/>
                <w:color w:val="000000"/>
                <w:sz w:val="22"/>
              </w:rPr>
              <w:t>Liberal</w:t>
            </w:r>
          </w:p>
        </w:tc>
      </w:tr>
      <w:tr w:rsidR="00C24FFD" w:rsidRPr="009213ED" w14:paraId="5EC12860" w14:textId="77777777" w:rsidTr="00E93162">
        <w:trPr>
          <w:jc w:val="center"/>
        </w:trPr>
        <w:tc>
          <w:tcPr>
            <w:tcW w:w="3160" w:type="dxa"/>
            <w:shd w:val="clear" w:color="auto" w:fill="auto"/>
            <w:vAlign w:val="center"/>
          </w:tcPr>
          <w:p w14:paraId="1A66BC4C" w14:textId="77777777" w:rsidR="00C24FFD" w:rsidRPr="009213ED" w:rsidRDefault="00C24FFD" w:rsidP="004A7D69">
            <w:pPr>
              <w:spacing w:before="120" w:after="120" w:line="240" w:lineRule="auto"/>
              <w:ind w:left="284"/>
              <w:jc w:val="left"/>
              <w:rPr>
                <w:rFonts w:cs="Arial"/>
                <w:sz w:val="22"/>
              </w:rPr>
            </w:pPr>
            <w:r w:rsidRPr="009213ED">
              <w:rPr>
                <w:rFonts w:cs="Arial"/>
                <w:b/>
                <w:sz w:val="22"/>
              </w:rPr>
              <w:t>Loss</w:t>
            </w:r>
          </w:p>
        </w:tc>
        <w:tc>
          <w:tcPr>
            <w:tcW w:w="4647" w:type="dxa"/>
            <w:shd w:val="clear" w:color="auto" w:fill="auto"/>
            <w:vAlign w:val="center"/>
          </w:tcPr>
          <w:p w14:paraId="72526A33" w14:textId="77777777" w:rsidR="00C24FFD" w:rsidRPr="009213ED" w:rsidRDefault="00C24FFD" w:rsidP="004A7D69">
            <w:pPr>
              <w:spacing w:before="120" w:after="120" w:line="240" w:lineRule="auto"/>
              <w:ind w:left="284"/>
              <w:jc w:val="left"/>
              <w:rPr>
                <w:rFonts w:cs="Arial"/>
                <w:sz w:val="22"/>
              </w:rPr>
            </w:pPr>
            <w:r w:rsidRPr="009213ED">
              <w:rPr>
                <w:rFonts w:cs="Arial"/>
                <w:sz w:val="22"/>
              </w:rPr>
              <w:t>Loss</w:t>
            </w:r>
          </w:p>
        </w:tc>
      </w:tr>
      <w:tr w:rsidR="00C24FFD" w:rsidRPr="009213ED" w14:paraId="7D2B639A" w14:textId="77777777" w:rsidTr="00E93162">
        <w:trPr>
          <w:jc w:val="center"/>
        </w:trPr>
        <w:tc>
          <w:tcPr>
            <w:tcW w:w="3160" w:type="dxa"/>
            <w:shd w:val="clear" w:color="auto" w:fill="auto"/>
          </w:tcPr>
          <w:p w14:paraId="3336E2D6" w14:textId="77777777" w:rsidR="00C24FFD" w:rsidRPr="009213ED" w:rsidRDefault="00C24FFD" w:rsidP="004A7D69">
            <w:pPr>
              <w:spacing w:before="120" w:after="120" w:line="240" w:lineRule="auto"/>
              <w:ind w:left="284"/>
              <w:jc w:val="left"/>
              <w:rPr>
                <w:rFonts w:cs="Arial"/>
                <w:sz w:val="22"/>
              </w:rPr>
            </w:pPr>
            <w:r w:rsidRPr="009213ED">
              <w:rPr>
                <w:rFonts w:cs="Arial"/>
                <w:b/>
                <w:sz w:val="22"/>
              </w:rPr>
              <w:t>LOTE</w:t>
            </w:r>
          </w:p>
        </w:tc>
        <w:tc>
          <w:tcPr>
            <w:tcW w:w="4647" w:type="dxa"/>
            <w:shd w:val="clear" w:color="auto" w:fill="auto"/>
            <w:vAlign w:val="center"/>
          </w:tcPr>
          <w:p w14:paraId="5BA8FE29" w14:textId="77777777" w:rsidR="00C24FFD" w:rsidRPr="009213ED" w:rsidRDefault="00C24FFD" w:rsidP="004A7D69">
            <w:pPr>
              <w:spacing w:before="120" w:after="120" w:line="240" w:lineRule="auto"/>
              <w:ind w:left="284"/>
              <w:jc w:val="left"/>
              <w:rPr>
                <w:rFonts w:cs="Arial"/>
                <w:sz w:val="22"/>
              </w:rPr>
            </w:pPr>
            <w:r w:rsidRPr="009213ED">
              <w:rPr>
                <w:rFonts w:cs="Arial"/>
                <w:sz w:val="22"/>
              </w:rPr>
              <w:t>LOTE</w:t>
            </w:r>
          </w:p>
        </w:tc>
      </w:tr>
      <w:tr w:rsidR="00C24FFD" w:rsidRPr="009213ED" w14:paraId="7C22BB95" w14:textId="77777777" w:rsidTr="00E93162">
        <w:trPr>
          <w:jc w:val="center"/>
        </w:trPr>
        <w:tc>
          <w:tcPr>
            <w:tcW w:w="7807" w:type="dxa"/>
            <w:gridSpan w:val="2"/>
            <w:vAlign w:val="center"/>
          </w:tcPr>
          <w:p w14:paraId="0498FCB1" w14:textId="77777777" w:rsidR="00C24FFD" w:rsidRPr="009213ED" w:rsidRDefault="00C24FFD" w:rsidP="00E93162">
            <w:pPr>
              <w:pStyle w:val="Heading5"/>
              <w:spacing w:before="120" w:line="240" w:lineRule="auto"/>
              <w:jc w:val="center"/>
              <w:rPr>
                <w:rFonts w:cs="Arial"/>
                <w:sz w:val="24"/>
                <w:szCs w:val="24"/>
              </w:rPr>
            </w:pPr>
            <w:bookmarkStart w:id="105" w:name="MPrev"/>
            <w:bookmarkEnd w:id="105"/>
            <w:r w:rsidRPr="009213ED">
              <w:rPr>
                <w:rFonts w:cs="Arial"/>
                <w:sz w:val="24"/>
                <w:szCs w:val="24"/>
              </w:rPr>
              <w:t>M</w:t>
            </w:r>
          </w:p>
        </w:tc>
      </w:tr>
      <w:tr w:rsidR="00E93162" w:rsidRPr="009213ED" w14:paraId="5194EA5F" w14:textId="77777777" w:rsidTr="00E93162">
        <w:trPr>
          <w:jc w:val="center"/>
        </w:trPr>
        <w:tc>
          <w:tcPr>
            <w:tcW w:w="3160" w:type="dxa"/>
            <w:shd w:val="clear" w:color="auto" w:fill="auto"/>
          </w:tcPr>
          <w:p w14:paraId="1A9ECEE6"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5973FBEF"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TERM</w:t>
            </w:r>
          </w:p>
        </w:tc>
      </w:tr>
      <w:tr w:rsidR="00C24FFD" w:rsidRPr="009213ED" w14:paraId="0A88A26A" w14:textId="77777777" w:rsidTr="00E93162">
        <w:trPr>
          <w:jc w:val="center"/>
        </w:trPr>
        <w:tc>
          <w:tcPr>
            <w:tcW w:w="3160" w:type="dxa"/>
            <w:shd w:val="clear" w:color="auto" w:fill="auto"/>
            <w:vAlign w:val="center"/>
          </w:tcPr>
          <w:p w14:paraId="11C540C4" w14:textId="77777777" w:rsidR="00C24FFD" w:rsidRPr="009213ED" w:rsidRDefault="00C24FFD" w:rsidP="004A7D69">
            <w:pPr>
              <w:spacing w:before="120" w:after="120" w:line="240" w:lineRule="auto"/>
              <w:ind w:left="284"/>
              <w:jc w:val="left"/>
              <w:rPr>
                <w:rFonts w:cs="Arial"/>
                <w:sz w:val="22"/>
              </w:rPr>
            </w:pPr>
            <w:proofErr w:type="spellStart"/>
            <w:r w:rsidRPr="009213ED">
              <w:rPr>
                <w:rFonts w:cs="Arial"/>
                <w:b/>
                <w:sz w:val="22"/>
              </w:rPr>
              <w:t>Microelec</w:t>
            </w:r>
            <w:proofErr w:type="spellEnd"/>
          </w:p>
        </w:tc>
        <w:tc>
          <w:tcPr>
            <w:tcW w:w="4647" w:type="dxa"/>
            <w:shd w:val="clear" w:color="auto" w:fill="auto"/>
            <w:vAlign w:val="center"/>
          </w:tcPr>
          <w:p w14:paraId="5752475D" w14:textId="77777777" w:rsidR="00C24FFD" w:rsidRPr="009213ED" w:rsidRDefault="00C24FFD" w:rsidP="004A7D69">
            <w:pPr>
              <w:spacing w:before="120" w:after="120" w:line="240" w:lineRule="auto"/>
              <w:ind w:left="284"/>
              <w:jc w:val="left"/>
              <w:rPr>
                <w:rFonts w:cs="Arial"/>
                <w:sz w:val="22"/>
              </w:rPr>
            </w:pPr>
            <w:r w:rsidRPr="009213ED">
              <w:rPr>
                <w:rFonts w:cs="Arial"/>
                <w:sz w:val="22"/>
              </w:rPr>
              <w:t xml:space="preserve">Microelectronic </w:t>
            </w:r>
          </w:p>
        </w:tc>
      </w:tr>
      <w:tr w:rsidR="00C24FFD" w:rsidRPr="009213ED" w14:paraId="1DAEC809" w14:textId="77777777" w:rsidTr="00E93162">
        <w:trPr>
          <w:jc w:val="center"/>
        </w:trPr>
        <w:tc>
          <w:tcPr>
            <w:tcW w:w="3160" w:type="dxa"/>
            <w:shd w:val="clear" w:color="auto" w:fill="auto"/>
            <w:vAlign w:val="center"/>
          </w:tcPr>
          <w:p w14:paraId="36CB7800" w14:textId="77777777" w:rsidR="00C24FFD" w:rsidRPr="009213ED" w:rsidRDefault="00C24FFD" w:rsidP="004A7D69">
            <w:pPr>
              <w:spacing w:before="120" w:after="120" w:line="240" w:lineRule="auto"/>
              <w:ind w:left="284"/>
              <w:jc w:val="left"/>
              <w:rPr>
                <w:rFonts w:cs="Arial"/>
                <w:b/>
                <w:sz w:val="22"/>
              </w:rPr>
            </w:pPr>
            <w:r w:rsidRPr="009213ED">
              <w:rPr>
                <w:rFonts w:cs="Arial"/>
                <w:b/>
                <w:bCs/>
                <w:color w:val="000000"/>
                <w:sz w:val="22"/>
              </w:rPr>
              <w:t>Min</w:t>
            </w:r>
          </w:p>
        </w:tc>
        <w:tc>
          <w:tcPr>
            <w:tcW w:w="4647" w:type="dxa"/>
            <w:shd w:val="clear" w:color="auto" w:fill="auto"/>
            <w:vAlign w:val="center"/>
          </w:tcPr>
          <w:p w14:paraId="36C77A62" w14:textId="77777777" w:rsidR="00C24FFD" w:rsidRPr="009213ED" w:rsidRDefault="00C24FFD" w:rsidP="004A7D69">
            <w:pPr>
              <w:spacing w:before="120" w:after="120" w:line="240" w:lineRule="auto"/>
              <w:ind w:left="284"/>
              <w:jc w:val="left"/>
              <w:rPr>
                <w:rFonts w:cs="Arial"/>
                <w:sz w:val="22"/>
              </w:rPr>
            </w:pPr>
            <w:r w:rsidRPr="009213ED">
              <w:rPr>
                <w:rFonts w:cs="Arial"/>
                <w:color w:val="000000"/>
                <w:sz w:val="22"/>
              </w:rPr>
              <w:t>Ministry</w:t>
            </w:r>
          </w:p>
        </w:tc>
      </w:tr>
      <w:tr w:rsidR="00C24FFD" w:rsidRPr="009213ED" w14:paraId="59F5A84A" w14:textId="77777777" w:rsidTr="00E93162">
        <w:trPr>
          <w:jc w:val="center"/>
        </w:trPr>
        <w:tc>
          <w:tcPr>
            <w:tcW w:w="3160" w:type="dxa"/>
            <w:shd w:val="clear" w:color="auto" w:fill="auto"/>
            <w:vAlign w:val="center"/>
          </w:tcPr>
          <w:p w14:paraId="553CD138" w14:textId="77777777" w:rsidR="00C24FFD" w:rsidRPr="009213ED" w:rsidRDefault="00C24FFD" w:rsidP="004A7D69">
            <w:pPr>
              <w:spacing w:before="120" w:after="120" w:line="240" w:lineRule="auto"/>
              <w:ind w:left="284"/>
              <w:jc w:val="left"/>
              <w:rPr>
                <w:rFonts w:cs="Arial"/>
                <w:b/>
                <w:sz w:val="22"/>
              </w:rPr>
            </w:pPr>
            <w:proofErr w:type="spellStart"/>
            <w:r w:rsidRPr="009213ED">
              <w:rPr>
                <w:rFonts w:cs="Arial"/>
                <w:b/>
                <w:bCs/>
                <w:color w:val="000000"/>
                <w:sz w:val="22"/>
              </w:rPr>
              <w:t>Molec</w:t>
            </w:r>
            <w:proofErr w:type="spellEnd"/>
          </w:p>
        </w:tc>
        <w:tc>
          <w:tcPr>
            <w:tcW w:w="4647" w:type="dxa"/>
            <w:shd w:val="clear" w:color="auto" w:fill="auto"/>
            <w:vAlign w:val="center"/>
          </w:tcPr>
          <w:p w14:paraId="193323EB" w14:textId="77777777" w:rsidR="00C24FFD" w:rsidRPr="009213ED" w:rsidRDefault="00C24FFD" w:rsidP="004A7D69">
            <w:pPr>
              <w:spacing w:before="120" w:after="120" w:line="240" w:lineRule="auto"/>
              <w:ind w:left="284"/>
              <w:jc w:val="left"/>
              <w:rPr>
                <w:rFonts w:cs="Arial"/>
                <w:sz w:val="22"/>
              </w:rPr>
            </w:pPr>
            <w:r w:rsidRPr="009213ED">
              <w:rPr>
                <w:rFonts w:cs="Arial"/>
                <w:color w:val="000000"/>
                <w:sz w:val="22"/>
              </w:rPr>
              <w:t>Molecular</w:t>
            </w:r>
          </w:p>
        </w:tc>
      </w:tr>
      <w:tr w:rsidR="00C24FFD" w:rsidRPr="009213ED" w14:paraId="59BC67D9" w14:textId="77777777" w:rsidTr="00E93162">
        <w:trPr>
          <w:jc w:val="center"/>
        </w:trPr>
        <w:tc>
          <w:tcPr>
            <w:tcW w:w="7807" w:type="dxa"/>
            <w:gridSpan w:val="2"/>
            <w:vAlign w:val="center"/>
          </w:tcPr>
          <w:p w14:paraId="40460862" w14:textId="77777777" w:rsidR="00C24FFD" w:rsidRPr="009213ED" w:rsidRDefault="00C24FFD" w:rsidP="00E93162">
            <w:pPr>
              <w:pStyle w:val="Heading5"/>
              <w:spacing w:before="120" w:line="240" w:lineRule="auto"/>
              <w:jc w:val="center"/>
              <w:rPr>
                <w:rFonts w:cs="Arial"/>
                <w:sz w:val="24"/>
                <w:szCs w:val="24"/>
              </w:rPr>
            </w:pPr>
            <w:bookmarkStart w:id="106" w:name="NPrev"/>
            <w:bookmarkEnd w:id="106"/>
            <w:r w:rsidRPr="009213ED">
              <w:rPr>
                <w:rFonts w:cs="Arial"/>
                <w:sz w:val="24"/>
                <w:szCs w:val="24"/>
              </w:rPr>
              <w:t>N</w:t>
            </w:r>
          </w:p>
        </w:tc>
      </w:tr>
      <w:tr w:rsidR="00E93162" w:rsidRPr="009213ED" w14:paraId="76BA2922" w14:textId="77777777" w:rsidTr="00E93162">
        <w:trPr>
          <w:jc w:val="center"/>
        </w:trPr>
        <w:tc>
          <w:tcPr>
            <w:tcW w:w="3160" w:type="dxa"/>
            <w:shd w:val="clear" w:color="auto" w:fill="auto"/>
          </w:tcPr>
          <w:p w14:paraId="58F02397"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0F9232F9"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TERM</w:t>
            </w:r>
          </w:p>
        </w:tc>
      </w:tr>
      <w:tr w:rsidR="00C24FFD" w:rsidRPr="009213ED" w14:paraId="7CBDB861" w14:textId="77777777" w:rsidTr="00E93162">
        <w:trPr>
          <w:jc w:val="center"/>
        </w:trPr>
        <w:tc>
          <w:tcPr>
            <w:tcW w:w="3160" w:type="dxa"/>
            <w:shd w:val="clear" w:color="auto" w:fill="auto"/>
          </w:tcPr>
          <w:p w14:paraId="6305B3B8" w14:textId="77777777" w:rsidR="00C24FFD" w:rsidRPr="009213ED" w:rsidRDefault="00C24FFD" w:rsidP="004A7D69">
            <w:pPr>
              <w:spacing w:before="120" w:after="120" w:line="240" w:lineRule="auto"/>
              <w:ind w:left="284"/>
              <w:jc w:val="left"/>
              <w:rPr>
                <w:rFonts w:cs="Arial"/>
                <w:sz w:val="22"/>
              </w:rPr>
            </w:pPr>
            <w:r w:rsidRPr="009213ED">
              <w:rPr>
                <w:rFonts w:cs="Arial"/>
                <w:b/>
                <w:sz w:val="22"/>
              </w:rPr>
              <w:t>Nat</w:t>
            </w:r>
          </w:p>
        </w:tc>
        <w:tc>
          <w:tcPr>
            <w:tcW w:w="4647" w:type="dxa"/>
            <w:shd w:val="clear" w:color="auto" w:fill="auto"/>
            <w:vAlign w:val="center"/>
          </w:tcPr>
          <w:p w14:paraId="6CCC82AB" w14:textId="77777777" w:rsidR="00C24FFD" w:rsidRPr="009213ED" w:rsidRDefault="00C24FFD" w:rsidP="004A7D69">
            <w:pPr>
              <w:spacing w:before="120" w:after="120" w:line="240" w:lineRule="auto"/>
              <w:ind w:left="284"/>
              <w:jc w:val="left"/>
              <w:rPr>
                <w:rFonts w:cs="Arial"/>
                <w:sz w:val="22"/>
              </w:rPr>
            </w:pPr>
            <w:r w:rsidRPr="009213ED">
              <w:rPr>
                <w:rFonts w:cs="Arial"/>
                <w:sz w:val="22"/>
              </w:rPr>
              <w:t xml:space="preserve">Natural </w:t>
            </w:r>
          </w:p>
        </w:tc>
      </w:tr>
      <w:tr w:rsidR="00C24FFD" w:rsidRPr="009213ED" w14:paraId="516D9E63" w14:textId="77777777" w:rsidTr="00E93162">
        <w:trPr>
          <w:jc w:val="center"/>
        </w:trPr>
        <w:tc>
          <w:tcPr>
            <w:tcW w:w="7807" w:type="dxa"/>
            <w:gridSpan w:val="2"/>
            <w:vAlign w:val="center"/>
          </w:tcPr>
          <w:p w14:paraId="15574E90" w14:textId="77777777" w:rsidR="00C24FFD" w:rsidRPr="009213ED" w:rsidRDefault="00C24FFD" w:rsidP="00E93162">
            <w:pPr>
              <w:pStyle w:val="Heading5"/>
              <w:spacing w:before="120" w:line="240" w:lineRule="auto"/>
              <w:jc w:val="center"/>
              <w:rPr>
                <w:rFonts w:cs="Arial"/>
                <w:sz w:val="24"/>
                <w:szCs w:val="24"/>
              </w:rPr>
            </w:pPr>
            <w:bookmarkStart w:id="107" w:name="O"/>
            <w:bookmarkStart w:id="108" w:name="OPrev"/>
            <w:bookmarkEnd w:id="107"/>
            <w:bookmarkEnd w:id="108"/>
            <w:r w:rsidRPr="009213ED">
              <w:rPr>
                <w:rFonts w:cs="Arial"/>
                <w:sz w:val="24"/>
                <w:szCs w:val="24"/>
              </w:rPr>
              <w:t>O</w:t>
            </w:r>
          </w:p>
        </w:tc>
      </w:tr>
      <w:tr w:rsidR="00E93162" w:rsidRPr="009213ED" w14:paraId="58A18C08" w14:textId="77777777" w:rsidTr="00E93162">
        <w:trPr>
          <w:jc w:val="center"/>
        </w:trPr>
        <w:tc>
          <w:tcPr>
            <w:tcW w:w="3160" w:type="dxa"/>
            <w:shd w:val="clear" w:color="auto" w:fill="auto"/>
          </w:tcPr>
          <w:p w14:paraId="5EC903C5"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60A297AC"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TERM</w:t>
            </w:r>
          </w:p>
        </w:tc>
      </w:tr>
      <w:tr w:rsidR="00C24FFD" w:rsidRPr="009213ED" w14:paraId="7D9FE27B" w14:textId="77777777" w:rsidTr="00E93162">
        <w:trPr>
          <w:jc w:val="center"/>
        </w:trPr>
        <w:tc>
          <w:tcPr>
            <w:tcW w:w="3160" w:type="dxa"/>
            <w:shd w:val="clear" w:color="auto" w:fill="auto"/>
          </w:tcPr>
          <w:p w14:paraId="7898016E" w14:textId="77777777" w:rsidR="00C24FFD" w:rsidRPr="009213ED" w:rsidRDefault="00C24FFD" w:rsidP="004A7D69">
            <w:pPr>
              <w:spacing w:before="120" w:after="120" w:line="240" w:lineRule="auto"/>
              <w:ind w:left="284"/>
              <w:jc w:val="left"/>
              <w:rPr>
                <w:rFonts w:cs="Arial"/>
                <w:sz w:val="22"/>
              </w:rPr>
            </w:pPr>
            <w:r w:rsidRPr="009213ED">
              <w:rPr>
                <w:rFonts w:cs="Arial"/>
                <w:b/>
                <w:sz w:val="22"/>
              </w:rPr>
              <w:t>O</w:t>
            </w:r>
          </w:p>
        </w:tc>
        <w:tc>
          <w:tcPr>
            <w:tcW w:w="4647" w:type="dxa"/>
            <w:shd w:val="clear" w:color="auto" w:fill="auto"/>
            <w:vAlign w:val="center"/>
          </w:tcPr>
          <w:p w14:paraId="7A7BE227" w14:textId="77777777" w:rsidR="00C24FFD" w:rsidRPr="009213ED" w:rsidRDefault="00C24FFD" w:rsidP="004A7D69">
            <w:pPr>
              <w:spacing w:before="120" w:after="120" w:line="240" w:lineRule="auto"/>
              <w:ind w:left="284"/>
              <w:jc w:val="left"/>
              <w:rPr>
                <w:rFonts w:cs="Arial"/>
                <w:sz w:val="22"/>
              </w:rPr>
            </w:pPr>
            <w:r w:rsidRPr="009213ED">
              <w:rPr>
                <w:rFonts w:cs="Arial"/>
                <w:sz w:val="22"/>
              </w:rPr>
              <w:t xml:space="preserve">Outdoor </w:t>
            </w:r>
          </w:p>
        </w:tc>
      </w:tr>
      <w:tr w:rsidR="00C24FFD" w:rsidRPr="009213ED" w14:paraId="2B0B0E4F" w14:textId="77777777" w:rsidTr="00E93162">
        <w:trPr>
          <w:jc w:val="center"/>
        </w:trPr>
        <w:tc>
          <w:tcPr>
            <w:tcW w:w="3160" w:type="dxa"/>
            <w:shd w:val="clear" w:color="auto" w:fill="auto"/>
          </w:tcPr>
          <w:p w14:paraId="79C093AC" w14:textId="77777777" w:rsidR="00C24FFD" w:rsidRPr="009213ED" w:rsidRDefault="00C24FFD" w:rsidP="004A7D69">
            <w:pPr>
              <w:spacing w:before="120" w:after="120" w:line="240" w:lineRule="auto"/>
              <w:ind w:left="284"/>
              <w:jc w:val="left"/>
              <w:rPr>
                <w:rFonts w:cs="Arial"/>
                <w:b/>
                <w:sz w:val="22"/>
              </w:rPr>
            </w:pPr>
            <w:proofErr w:type="spellStart"/>
            <w:r w:rsidRPr="009213ED">
              <w:rPr>
                <w:rFonts w:cs="Arial"/>
                <w:b/>
                <w:sz w:val="22"/>
              </w:rPr>
              <w:t>Oc</w:t>
            </w:r>
            <w:proofErr w:type="spellEnd"/>
          </w:p>
        </w:tc>
        <w:tc>
          <w:tcPr>
            <w:tcW w:w="4647" w:type="dxa"/>
            <w:shd w:val="clear" w:color="auto" w:fill="auto"/>
            <w:vAlign w:val="center"/>
          </w:tcPr>
          <w:p w14:paraId="6BEE2B96" w14:textId="77777777" w:rsidR="00C24FFD" w:rsidRPr="009213ED" w:rsidRDefault="00C24FFD" w:rsidP="004A7D69">
            <w:pPr>
              <w:spacing w:before="120" w:after="120" w:line="240" w:lineRule="auto"/>
              <w:ind w:left="284"/>
              <w:jc w:val="left"/>
              <w:rPr>
                <w:rFonts w:cs="Arial"/>
                <w:sz w:val="22"/>
              </w:rPr>
            </w:pPr>
            <w:r w:rsidRPr="009213ED">
              <w:rPr>
                <w:rFonts w:cs="Arial"/>
                <w:sz w:val="22"/>
              </w:rPr>
              <w:t>Occupational</w:t>
            </w:r>
          </w:p>
        </w:tc>
      </w:tr>
      <w:tr w:rsidR="00C24FFD" w:rsidRPr="009213ED" w14:paraId="58249725" w14:textId="77777777" w:rsidTr="00E93162">
        <w:trPr>
          <w:jc w:val="center"/>
        </w:trPr>
        <w:tc>
          <w:tcPr>
            <w:tcW w:w="3160" w:type="dxa"/>
            <w:shd w:val="clear" w:color="auto" w:fill="auto"/>
          </w:tcPr>
          <w:p w14:paraId="6230A711" w14:textId="77777777" w:rsidR="00C24FFD" w:rsidRPr="009213ED" w:rsidRDefault="00C24FFD" w:rsidP="004A7D69">
            <w:pPr>
              <w:spacing w:before="120" w:after="120" w:line="240" w:lineRule="auto"/>
              <w:ind w:left="284"/>
              <w:jc w:val="left"/>
              <w:rPr>
                <w:rFonts w:cs="Arial"/>
                <w:b/>
                <w:sz w:val="22"/>
              </w:rPr>
            </w:pPr>
            <w:proofErr w:type="spellStart"/>
            <w:r w:rsidRPr="009213ED">
              <w:rPr>
                <w:rFonts w:cs="Arial"/>
                <w:b/>
                <w:sz w:val="22"/>
              </w:rPr>
              <w:t>Osteol</w:t>
            </w:r>
            <w:proofErr w:type="spellEnd"/>
          </w:p>
        </w:tc>
        <w:tc>
          <w:tcPr>
            <w:tcW w:w="4647" w:type="dxa"/>
            <w:shd w:val="clear" w:color="auto" w:fill="auto"/>
            <w:vAlign w:val="center"/>
          </w:tcPr>
          <w:p w14:paraId="7F86241E" w14:textId="77777777" w:rsidR="00C24FFD" w:rsidRPr="009213ED" w:rsidRDefault="00C24FFD" w:rsidP="004A7D69">
            <w:pPr>
              <w:spacing w:before="120" w:after="120" w:line="240" w:lineRule="auto"/>
              <w:ind w:left="284"/>
              <w:jc w:val="left"/>
              <w:rPr>
                <w:rFonts w:cs="Arial"/>
                <w:sz w:val="22"/>
              </w:rPr>
            </w:pPr>
            <w:r w:rsidRPr="009213ED">
              <w:rPr>
                <w:rFonts w:cs="Arial"/>
                <w:sz w:val="22"/>
              </w:rPr>
              <w:t>Osteology</w:t>
            </w:r>
          </w:p>
        </w:tc>
      </w:tr>
      <w:tr w:rsidR="00C24FFD" w:rsidRPr="009213ED" w14:paraId="10697442" w14:textId="77777777" w:rsidTr="00E93162">
        <w:trPr>
          <w:jc w:val="center"/>
        </w:trPr>
        <w:tc>
          <w:tcPr>
            <w:tcW w:w="7807" w:type="dxa"/>
            <w:gridSpan w:val="2"/>
            <w:vAlign w:val="center"/>
          </w:tcPr>
          <w:p w14:paraId="0EC75736" w14:textId="77777777" w:rsidR="00C24FFD" w:rsidRPr="009213ED" w:rsidRDefault="00C24FFD" w:rsidP="00E93162">
            <w:pPr>
              <w:pStyle w:val="Heading5"/>
              <w:spacing w:before="120" w:line="240" w:lineRule="auto"/>
              <w:jc w:val="center"/>
              <w:rPr>
                <w:rFonts w:cs="Arial"/>
                <w:sz w:val="24"/>
                <w:szCs w:val="24"/>
              </w:rPr>
            </w:pPr>
            <w:bookmarkStart w:id="109" w:name="PPrev"/>
            <w:bookmarkEnd w:id="109"/>
            <w:r w:rsidRPr="009213ED">
              <w:rPr>
                <w:rFonts w:cs="Arial"/>
                <w:sz w:val="24"/>
                <w:szCs w:val="24"/>
              </w:rPr>
              <w:t>P</w:t>
            </w:r>
          </w:p>
        </w:tc>
      </w:tr>
      <w:tr w:rsidR="00C24FFD" w:rsidRPr="009213ED" w14:paraId="351E3065" w14:textId="77777777" w:rsidTr="00E93162">
        <w:trPr>
          <w:jc w:val="center"/>
        </w:trPr>
        <w:tc>
          <w:tcPr>
            <w:tcW w:w="3160" w:type="dxa"/>
            <w:shd w:val="clear" w:color="auto" w:fill="F2F2F2" w:themeFill="background1" w:themeFillShade="F2"/>
          </w:tcPr>
          <w:p w14:paraId="389DBFF3" w14:textId="77777777" w:rsidR="00C24FFD" w:rsidRPr="009213ED" w:rsidRDefault="00C24FFD" w:rsidP="004A7D69">
            <w:pPr>
              <w:spacing w:before="120" w:after="120" w:line="240" w:lineRule="auto"/>
              <w:ind w:left="284"/>
              <w:jc w:val="left"/>
              <w:rPr>
                <w:rFonts w:cs="Arial"/>
                <w:sz w:val="22"/>
              </w:rPr>
            </w:pPr>
            <w:r w:rsidRPr="009213ED">
              <w:rPr>
                <w:rFonts w:cs="Arial"/>
                <w:b/>
                <w:sz w:val="22"/>
              </w:rPr>
              <w:t>Abbreviation</w:t>
            </w:r>
          </w:p>
        </w:tc>
        <w:tc>
          <w:tcPr>
            <w:tcW w:w="4647" w:type="dxa"/>
            <w:shd w:val="clear" w:color="auto" w:fill="F2F2F2" w:themeFill="background1" w:themeFillShade="F2"/>
          </w:tcPr>
          <w:p w14:paraId="16D99B0E" w14:textId="77777777" w:rsidR="00C24FFD" w:rsidRPr="009213ED" w:rsidRDefault="00C24FFD" w:rsidP="004A7D69">
            <w:pPr>
              <w:spacing w:before="120" w:after="120" w:line="240" w:lineRule="auto"/>
              <w:ind w:left="284"/>
              <w:jc w:val="left"/>
              <w:rPr>
                <w:rFonts w:cs="Arial"/>
                <w:sz w:val="22"/>
              </w:rPr>
            </w:pPr>
            <w:r w:rsidRPr="009213ED">
              <w:rPr>
                <w:rFonts w:cs="Arial"/>
                <w:b/>
                <w:sz w:val="22"/>
              </w:rPr>
              <w:t>Term</w:t>
            </w:r>
          </w:p>
        </w:tc>
      </w:tr>
      <w:tr w:rsidR="00C24FFD" w:rsidRPr="009213ED" w14:paraId="71DB5DC7" w14:textId="77777777" w:rsidTr="00E93162">
        <w:trPr>
          <w:jc w:val="center"/>
        </w:trPr>
        <w:tc>
          <w:tcPr>
            <w:tcW w:w="3160" w:type="dxa"/>
            <w:shd w:val="clear" w:color="auto" w:fill="auto"/>
            <w:vAlign w:val="center"/>
          </w:tcPr>
          <w:p w14:paraId="62335108" w14:textId="77777777" w:rsidR="00C24FFD" w:rsidRPr="009213ED" w:rsidRDefault="00C24FFD" w:rsidP="004A7D69">
            <w:pPr>
              <w:spacing w:before="120" w:after="120" w:line="240" w:lineRule="auto"/>
              <w:ind w:left="284"/>
              <w:jc w:val="left"/>
              <w:rPr>
                <w:rFonts w:cs="Arial"/>
                <w:sz w:val="22"/>
              </w:rPr>
            </w:pPr>
            <w:r w:rsidRPr="009213ED">
              <w:rPr>
                <w:rFonts w:cs="Arial"/>
                <w:b/>
                <w:sz w:val="22"/>
              </w:rPr>
              <w:t>Perf</w:t>
            </w:r>
          </w:p>
        </w:tc>
        <w:tc>
          <w:tcPr>
            <w:tcW w:w="4647" w:type="dxa"/>
            <w:shd w:val="clear" w:color="auto" w:fill="auto"/>
            <w:vAlign w:val="center"/>
          </w:tcPr>
          <w:p w14:paraId="65B87E8A" w14:textId="77777777" w:rsidR="00C24FFD" w:rsidRPr="009213ED" w:rsidRDefault="00C24FFD" w:rsidP="004A7D69">
            <w:pPr>
              <w:spacing w:before="120" w:after="120" w:line="240" w:lineRule="auto"/>
              <w:ind w:left="284"/>
              <w:jc w:val="left"/>
              <w:rPr>
                <w:rFonts w:cs="Arial"/>
                <w:sz w:val="22"/>
              </w:rPr>
            </w:pPr>
            <w:r w:rsidRPr="009213ED">
              <w:rPr>
                <w:rFonts w:cs="Arial"/>
                <w:sz w:val="22"/>
              </w:rPr>
              <w:t xml:space="preserve">Performance </w:t>
            </w:r>
          </w:p>
        </w:tc>
      </w:tr>
      <w:tr w:rsidR="00C24FFD" w:rsidRPr="009213ED" w14:paraId="0C84441F" w14:textId="77777777" w:rsidTr="00E93162">
        <w:trPr>
          <w:jc w:val="center"/>
        </w:trPr>
        <w:tc>
          <w:tcPr>
            <w:tcW w:w="3160" w:type="dxa"/>
            <w:shd w:val="clear" w:color="auto" w:fill="auto"/>
            <w:vAlign w:val="center"/>
          </w:tcPr>
          <w:p w14:paraId="07A99FD8" w14:textId="77777777" w:rsidR="00C24FFD" w:rsidRPr="009213ED" w:rsidRDefault="00C24FFD" w:rsidP="004A7D69">
            <w:pPr>
              <w:spacing w:before="120" w:after="120" w:line="240" w:lineRule="auto"/>
              <w:ind w:left="284"/>
              <w:jc w:val="left"/>
              <w:rPr>
                <w:rFonts w:cs="Arial"/>
                <w:sz w:val="22"/>
              </w:rPr>
            </w:pPr>
            <w:proofErr w:type="spellStart"/>
            <w:r w:rsidRPr="009213ED">
              <w:rPr>
                <w:rFonts w:cs="Arial"/>
                <w:b/>
                <w:sz w:val="22"/>
              </w:rPr>
              <w:lastRenderedPageBreak/>
              <w:t>Periop</w:t>
            </w:r>
            <w:proofErr w:type="spellEnd"/>
          </w:p>
        </w:tc>
        <w:tc>
          <w:tcPr>
            <w:tcW w:w="4647" w:type="dxa"/>
            <w:shd w:val="clear" w:color="auto" w:fill="auto"/>
            <w:vAlign w:val="center"/>
          </w:tcPr>
          <w:p w14:paraId="1165E163" w14:textId="77777777" w:rsidR="00C24FFD" w:rsidRPr="009213ED" w:rsidRDefault="00C24FFD" w:rsidP="004A7D69">
            <w:pPr>
              <w:spacing w:before="120" w:after="120" w:line="240" w:lineRule="auto"/>
              <w:ind w:left="284"/>
              <w:jc w:val="left"/>
              <w:rPr>
                <w:rFonts w:cs="Arial"/>
                <w:sz w:val="22"/>
              </w:rPr>
            </w:pPr>
            <w:r w:rsidRPr="009213ED">
              <w:rPr>
                <w:rFonts w:cs="Arial"/>
                <w:sz w:val="22"/>
              </w:rPr>
              <w:t xml:space="preserve">Perioperative </w:t>
            </w:r>
          </w:p>
        </w:tc>
      </w:tr>
      <w:tr w:rsidR="00C24FFD" w:rsidRPr="009213ED" w14:paraId="60B02D85" w14:textId="77777777" w:rsidTr="00E93162">
        <w:trPr>
          <w:jc w:val="center"/>
        </w:trPr>
        <w:tc>
          <w:tcPr>
            <w:tcW w:w="3160" w:type="dxa"/>
            <w:shd w:val="clear" w:color="auto" w:fill="auto"/>
            <w:vAlign w:val="center"/>
          </w:tcPr>
          <w:p w14:paraId="493612BB" w14:textId="77777777" w:rsidR="00C24FFD" w:rsidRPr="009213ED" w:rsidRDefault="00C24FFD" w:rsidP="004A7D69">
            <w:pPr>
              <w:spacing w:before="120" w:after="120" w:line="240" w:lineRule="auto"/>
              <w:ind w:left="284"/>
              <w:jc w:val="left"/>
              <w:rPr>
                <w:rFonts w:cs="Arial"/>
                <w:sz w:val="22"/>
              </w:rPr>
            </w:pPr>
            <w:r w:rsidRPr="009213ED">
              <w:rPr>
                <w:rFonts w:cs="Arial"/>
                <w:b/>
                <w:sz w:val="22"/>
              </w:rPr>
              <w:t>Proc</w:t>
            </w:r>
          </w:p>
        </w:tc>
        <w:tc>
          <w:tcPr>
            <w:tcW w:w="4647" w:type="dxa"/>
            <w:shd w:val="clear" w:color="auto" w:fill="auto"/>
            <w:vAlign w:val="center"/>
          </w:tcPr>
          <w:p w14:paraId="3A7975FD" w14:textId="77777777" w:rsidR="00C24FFD" w:rsidRPr="009213ED" w:rsidRDefault="00C24FFD" w:rsidP="004A7D69">
            <w:pPr>
              <w:spacing w:before="120" w:after="120" w:line="240" w:lineRule="auto"/>
              <w:ind w:left="284"/>
              <w:jc w:val="left"/>
              <w:rPr>
                <w:rFonts w:cs="Arial"/>
                <w:sz w:val="22"/>
              </w:rPr>
            </w:pPr>
            <w:r w:rsidRPr="009213ED">
              <w:rPr>
                <w:rFonts w:cs="Arial"/>
                <w:sz w:val="22"/>
              </w:rPr>
              <w:t>Processes</w:t>
            </w:r>
          </w:p>
        </w:tc>
      </w:tr>
      <w:tr w:rsidR="00C24FFD" w:rsidRPr="009213ED" w14:paraId="1B2B747F" w14:textId="77777777" w:rsidTr="00E93162">
        <w:trPr>
          <w:jc w:val="center"/>
        </w:trPr>
        <w:tc>
          <w:tcPr>
            <w:tcW w:w="3160" w:type="dxa"/>
            <w:shd w:val="clear" w:color="auto" w:fill="auto"/>
            <w:vAlign w:val="center"/>
          </w:tcPr>
          <w:p w14:paraId="61CF3383" w14:textId="77777777" w:rsidR="00C24FFD" w:rsidRPr="009213ED" w:rsidRDefault="00C24FFD" w:rsidP="004A7D69">
            <w:pPr>
              <w:spacing w:before="120" w:after="120" w:line="240" w:lineRule="auto"/>
              <w:ind w:left="284"/>
              <w:jc w:val="left"/>
              <w:rPr>
                <w:rFonts w:cs="Arial"/>
                <w:sz w:val="22"/>
              </w:rPr>
            </w:pPr>
            <w:r w:rsidRPr="009213ED">
              <w:rPr>
                <w:rFonts w:cs="Arial"/>
                <w:b/>
                <w:sz w:val="22"/>
              </w:rPr>
              <w:t>Procure</w:t>
            </w:r>
          </w:p>
        </w:tc>
        <w:tc>
          <w:tcPr>
            <w:tcW w:w="4647" w:type="dxa"/>
            <w:shd w:val="clear" w:color="auto" w:fill="auto"/>
            <w:vAlign w:val="center"/>
          </w:tcPr>
          <w:p w14:paraId="64F80D84" w14:textId="77777777" w:rsidR="00C24FFD" w:rsidRPr="009213ED" w:rsidRDefault="00C24FFD" w:rsidP="004A7D69">
            <w:pPr>
              <w:spacing w:before="120" w:after="120" w:line="240" w:lineRule="auto"/>
              <w:ind w:left="284"/>
              <w:jc w:val="left"/>
              <w:rPr>
                <w:rFonts w:cs="Arial"/>
                <w:sz w:val="22"/>
              </w:rPr>
            </w:pPr>
            <w:r w:rsidRPr="009213ED">
              <w:rPr>
                <w:rFonts w:cs="Arial"/>
                <w:sz w:val="22"/>
              </w:rPr>
              <w:t>Procurement</w:t>
            </w:r>
          </w:p>
        </w:tc>
      </w:tr>
      <w:tr w:rsidR="00C24FFD" w:rsidRPr="009213ED" w14:paraId="01850F1E" w14:textId="77777777" w:rsidTr="00E93162">
        <w:trPr>
          <w:jc w:val="center"/>
        </w:trPr>
        <w:tc>
          <w:tcPr>
            <w:tcW w:w="3160" w:type="dxa"/>
            <w:shd w:val="clear" w:color="auto" w:fill="auto"/>
            <w:vAlign w:val="center"/>
          </w:tcPr>
          <w:p w14:paraId="6D20E30F" w14:textId="77777777" w:rsidR="00C24FFD" w:rsidRPr="009213ED" w:rsidRDefault="00C24FFD" w:rsidP="004A7D69">
            <w:pPr>
              <w:spacing w:before="120" w:after="120" w:line="240" w:lineRule="auto"/>
              <w:ind w:left="284"/>
              <w:jc w:val="left"/>
              <w:rPr>
                <w:rFonts w:cs="Arial"/>
                <w:sz w:val="22"/>
              </w:rPr>
            </w:pPr>
            <w:r w:rsidRPr="009213ED">
              <w:rPr>
                <w:rFonts w:cs="Arial"/>
                <w:b/>
                <w:sz w:val="22"/>
              </w:rPr>
              <w:t>Prom</w:t>
            </w:r>
          </w:p>
        </w:tc>
        <w:tc>
          <w:tcPr>
            <w:tcW w:w="4647" w:type="dxa"/>
            <w:shd w:val="clear" w:color="auto" w:fill="auto"/>
            <w:vAlign w:val="center"/>
          </w:tcPr>
          <w:p w14:paraId="21B395C3" w14:textId="77777777" w:rsidR="00C24FFD" w:rsidRPr="009213ED" w:rsidRDefault="00C24FFD" w:rsidP="004A7D69">
            <w:pPr>
              <w:spacing w:before="120" w:after="120" w:line="240" w:lineRule="auto"/>
              <w:ind w:left="284"/>
              <w:jc w:val="left"/>
              <w:rPr>
                <w:rFonts w:cs="Arial"/>
                <w:sz w:val="22"/>
              </w:rPr>
            </w:pPr>
            <w:r w:rsidRPr="009213ED">
              <w:rPr>
                <w:rFonts w:cs="Arial"/>
                <w:sz w:val="22"/>
              </w:rPr>
              <w:t>Promotion</w:t>
            </w:r>
          </w:p>
        </w:tc>
      </w:tr>
      <w:tr w:rsidR="00C24FFD" w:rsidRPr="009213ED" w14:paraId="65185683" w14:textId="77777777" w:rsidTr="00E93162">
        <w:trPr>
          <w:jc w:val="center"/>
        </w:trPr>
        <w:tc>
          <w:tcPr>
            <w:tcW w:w="3160" w:type="dxa"/>
            <w:shd w:val="clear" w:color="auto" w:fill="auto"/>
          </w:tcPr>
          <w:p w14:paraId="68A1AAFE" w14:textId="77777777" w:rsidR="00C24FFD" w:rsidRPr="009213ED" w:rsidRDefault="00C24FFD" w:rsidP="004A7D69">
            <w:pPr>
              <w:spacing w:before="120" w:after="120" w:line="240" w:lineRule="auto"/>
              <w:ind w:left="284"/>
              <w:jc w:val="left"/>
              <w:rPr>
                <w:rFonts w:cs="Arial"/>
                <w:sz w:val="22"/>
              </w:rPr>
            </w:pPr>
            <w:r w:rsidRPr="009213ED">
              <w:rPr>
                <w:rFonts w:cs="Arial"/>
                <w:b/>
                <w:sz w:val="22"/>
              </w:rPr>
              <w:t>Pub</w:t>
            </w:r>
          </w:p>
        </w:tc>
        <w:tc>
          <w:tcPr>
            <w:tcW w:w="4647" w:type="dxa"/>
            <w:shd w:val="clear" w:color="auto" w:fill="auto"/>
            <w:vAlign w:val="center"/>
          </w:tcPr>
          <w:p w14:paraId="1D29BBDA" w14:textId="77777777" w:rsidR="00C24FFD" w:rsidRPr="009213ED" w:rsidRDefault="00C24FFD" w:rsidP="004A7D69">
            <w:pPr>
              <w:spacing w:before="120" w:after="120" w:line="240" w:lineRule="auto"/>
              <w:ind w:left="284"/>
              <w:jc w:val="left"/>
              <w:rPr>
                <w:rFonts w:cs="Arial"/>
                <w:sz w:val="22"/>
              </w:rPr>
            </w:pPr>
            <w:r w:rsidRPr="009213ED">
              <w:rPr>
                <w:rFonts w:cs="Arial"/>
                <w:sz w:val="22"/>
              </w:rPr>
              <w:t xml:space="preserve">Publishing </w:t>
            </w:r>
          </w:p>
        </w:tc>
      </w:tr>
      <w:tr w:rsidR="00C24FFD" w:rsidRPr="009213ED" w14:paraId="4B0A5405" w14:textId="77777777" w:rsidTr="00E93162">
        <w:trPr>
          <w:jc w:val="center"/>
        </w:trPr>
        <w:tc>
          <w:tcPr>
            <w:tcW w:w="7807" w:type="dxa"/>
            <w:gridSpan w:val="2"/>
            <w:vAlign w:val="center"/>
          </w:tcPr>
          <w:p w14:paraId="71BBC1E5" w14:textId="77777777" w:rsidR="00C24FFD" w:rsidRPr="009213ED" w:rsidRDefault="00C24FFD" w:rsidP="00E93162">
            <w:pPr>
              <w:pStyle w:val="Heading5"/>
              <w:spacing w:before="120" w:line="240" w:lineRule="auto"/>
              <w:jc w:val="center"/>
              <w:rPr>
                <w:rFonts w:cs="Arial"/>
                <w:sz w:val="24"/>
                <w:szCs w:val="24"/>
              </w:rPr>
            </w:pPr>
            <w:bookmarkStart w:id="110" w:name="QPrev"/>
            <w:bookmarkEnd w:id="110"/>
            <w:r w:rsidRPr="009213ED">
              <w:rPr>
                <w:rFonts w:cs="Arial"/>
                <w:sz w:val="24"/>
                <w:szCs w:val="24"/>
              </w:rPr>
              <w:t>Q</w:t>
            </w:r>
          </w:p>
        </w:tc>
      </w:tr>
      <w:tr w:rsidR="00E93162" w:rsidRPr="009213ED" w14:paraId="250A640A" w14:textId="77777777" w:rsidTr="00E93162">
        <w:trPr>
          <w:jc w:val="center"/>
        </w:trPr>
        <w:tc>
          <w:tcPr>
            <w:tcW w:w="3160" w:type="dxa"/>
            <w:shd w:val="clear" w:color="auto" w:fill="auto"/>
          </w:tcPr>
          <w:p w14:paraId="0AAEB860"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6BE40115"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TERM</w:t>
            </w:r>
          </w:p>
        </w:tc>
      </w:tr>
      <w:tr w:rsidR="00C24FFD" w:rsidRPr="009213ED" w14:paraId="5BE0ECB8" w14:textId="77777777" w:rsidTr="00E93162">
        <w:trPr>
          <w:jc w:val="center"/>
        </w:trPr>
        <w:tc>
          <w:tcPr>
            <w:tcW w:w="3160" w:type="dxa"/>
            <w:shd w:val="clear" w:color="auto" w:fill="auto"/>
          </w:tcPr>
          <w:p w14:paraId="73874078" w14:textId="77777777" w:rsidR="00C24FFD" w:rsidRPr="009213ED" w:rsidRDefault="00C24FFD" w:rsidP="004A7D69">
            <w:pPr>
              <w:spacing w:before="120" w:after="120" w:line="240" w:lineRule="auto"/>
              <w:ind w:left="284"/>
              <w:jc w:val="left"/>
              <w:rPr>
                <w:rFonts w:cs="Arial"/>
                <w:sz w:val="22"/>
              </w:rPr>
            </w:pPr>
            <w:r w:rsidRPr="009213ED">
              <w:rPr>
                <w:rFonts w:cs="Arial"/>
                <w:b/>
                <w:sz w:val="22"/>
              </w:rPr>
              <w:t>Q</w:t>
            </w:r>
          </w:p>
        </w:tc>
        <w:tc>
          <w:tcPr>
            <w:tcW w:w="4647" w:type="dxa"/>
            <w:shd w:val="clear" w:color="auto" w:fill="auto"/>
            <w:vAlign w:val="center"/>
          </w:tcPr>
          <w:p w14:paraId="26C12CD0" w14:textId="77777777" w:rsidR="00C24FFD" w:rsidRPr="009213ED" w:rsidRDefault="00C24FFD" w:rsidP="004A7D69">
            <w:pPr>
              <w:spacing w:before="120" w:after="120" w:line="240" w:lineRule="auto"/>
              <w:ind w:left="284"/>
              <w:jc w:val="left"/>
              <w:rPr>
                <w:rFonts w:cs="Arial"/>
                <w:sz w:val="22"/>
              </w:rPr>
            </w:pPr>
            <w:r w:rsidRPr="009213ED">
              <w:rPr>
                <w:rFonts w:cs="Arial"/>
                <w:sz w:val="22"/>
              </w:rPr>
              <w:t xml:space="preserve">Quality </w:t>
            </w:r>
          </w:p>
        </w:tc>
      </w:tr>
      <w:tr w:rsidR="00C24FFD" w:rsidRPr="009213ED" w14:paraId="427687EC" w14:textId="77777777" w:rsidTr="00E93162">
        <w:trPr>
          <w:jc w:val="center"/>
        </w:trPr>
        <w:tc>
          <w:tcPr>
            <w:tcW w:w="7807" w:type="dxa"/>
            <w:gridSpan w:val="2"/>
            <w:vAlign w:val="center"/>
          </w:tcPr>
          <w:p w14:paraId="5EE641C8" w14:textId="77777777" w:rsidR="00C24FFD" w:rsidRPr="009213ED" w:rsidRDefault="00C24FFD" w:rsidP="00E93162">
            <w:pPr>
              <w:pStyle w:val="Heading5"/>
              <w:spacing w:before="120" w:line="240" w:lineRule="auto"/>
              <w:jc w:val="center"/>
              <w:rPr>
                <w:rFonts w:cs="Arial"/>
                <w:sz w:val="24"/>
                <w:szCs w:val="24"/>
              </w:rPr>
            </w:pPr>
            <w:bookmarkStart w:id="111" w:name="RPrev"/>
            <w:bookmarkEnd w:id="111"/>
            <w:r w:rsidRPr="009213ED">
              <w:rPr>
                <w:rFonts w:cs="Arial"/>
                <w:sz w:val="24"/>
                <w:szCs w:val="24"/>
              </w:rPr>
              <w:t>R</w:t>
            </w:r>
          </w:p>
        </w:tc>
      </w:tr>
      <w:tr w:rsidR="00E93162" w:rsidRPr="009213ED" w14:paraId="4BA26E6C" w14:textId="77777777" w:rsidTr="00E93162">
        <w:trPr>
          <w:jc w:val="center"/>
        </w:trPr>
        <w:tc>
          <w:tcPr>
            <w:tcW w:w="3160" w:type="dxa"/>
            <w:shd w:val="clear" w:color="auto" w:fill="auto"/>
          </w:tcPr>
          <w:p w14:paraId="1AAC8C35"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688B860C"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TERM</w:t>
            </w:r>
          </w:p>
        </w:tc>
      </w:tr>
      <w:tr w:rsidR="00C24FFD" w:rsidRPr="009213ED" w14:paraId="4162CE00" w14:textId="77777777" w:rsidTr="00E93162">
        <w:trPr>
          <w:jc w:val="center"/>
        </w:trPr>
        <w:tc>
          <w:tcPr>
            <w:tcW w:w="3160" w:type="dxa"/>
            <w:shd w:val="clear" w:color="auto" w:fill="auto"/>
            <w:vAlign w:val="center"/>
          </w:tcPr>
          <w:p w14:paraId="1213B0AD" w14:textId="77777777" w:rsidR="00C24FFD" w:rsidRPr="009213ED" w:rsidRDefault="00C24FFD" w:rsidP="004A7D69">
            <w:pPr>
              <w:spacing w:before="120" w:after="120" w:line="240" w:lineRule="auto"/>
              <w:ind w:left="284"/>
              <w:jc w:val="left"/>
              <w:rPr>
                <w:rFonts w:cs="Arial"/>
                <w:b/>
                <w:bCs/>
                <w:color w:val="000000"/>
                <w:sz w:val="22"/>
              </w:rPr>
            </w:pPr>
            <w:r w:rsidRPr="009213ED">
              <w:rPr>
                <w:rFonts w:cs="Arial"/>
                <w:b/>
                <w:bCs/>
                <w:color w:val="000000"/>
                <w:sz w:val="22"/>
              </w:rPr>
              <w:t>Risk</w:t>
            </w:r>
          </w:p>
        </w:tc>
        <w:tc>
          <w:tcPr>
            <w:tcW w:w="4647" w:type="dxa"/>
            <w:shd w:val="clear" w:color="auto" w:fill="auto"/>
            <w:vAlign w:val="center"/>
          </w:tcPr>
          <w:p w14:paraId="186DA515" w14:textId="77777777" w:rsidR="00C24FFD" w:rsidRPr="009213ED" w:rsidRDefault="00C24FFD" w:rsidP="004A7D69">
            <w:pPr>
              <w:spacing w:before="120" w:after="120" w:line="240" w:lineRule="auto"/>
              <w:ind w:left="284"/>
              <w:jc w:val="left"/>
              <w:rPr>
                <w:rFonts w:cs="Arial"/>
                <w:color w:val="000000"/>
                <w:sz w:val="22"/>
              </w:rPr>
            </w:pPr>
            <w:r w:rsidRPr="009213ED">
              <w:rPr>
                <w:rFonts w:cs="Arial"/>
                <w:color w:val="000000"/>
                <w:sz w:val="22"/>
              </w:rPr>
              <w:t>Risk</w:t>
            </w:r>
          </w:p>
        </w:tc>
      </w:tr>
      <w:tr w:rsidR="00C24FFD" w:rsidRPr="009213ED" w14:paraId="530DAD63" w14:textId="77777777" w:rsidTr="00E93162">
        <w:trPr>
          <w:jc w:val="center"/>
        </w:trPr>
        <w:tc>
          <w:tcPr>
            <w:tcW w:w="7807" w:type="dxa"/>
            <w:gridSpan w:val="2"/>
            <w:vAlign w:val="center"/>
          </w:tcPr>
          <w:p w14:paraId="0685B8C2" w14:textId="77777777" w:rsidR="00C24FFD" w:rsidRPr="009213ED" w:rsidRDefault="00C24FFD" w:rsidP="00E93162">
            <w:pPr>
              <w:pStyle w:val="Heading5"/>
              <w:spacing w:before="120" w:line="240" w:lineRule="auto"/>
              <w:jc w:val="center"/>
              <w:rPr>
                <w:rFonts w:cs="Arial"/>
                <w:sz w:val="24"/>
                <w:szCs w:val="24"/>
              </w:rPr>
            </w:pPr>
            <w:bookmarkStart w:id="112" w:name="SPrev"/>
            <w:bookmarkEnd w:id="112"/>
            <w:r w:rsidRPr="009213ED">
              <w:rPr>
                <w:rFonts w:cs="Arial"/>
                <w:sz w:val="24"/>
                <w:szCs w:val="24"/>
              </w:rPr>
              <w:t>S</w:t>
            </w:r>
          </w:p>
        </w:tc>
      </w:tr>
      <w:tr w:rsidR="00E93162" w:rsidRPr="009213ED" w14:paraId="6E7F5F90" w14:textId="77777777" w:rsidTr="00E93162">
        <w:trPr>
          <w:jc w:val="center"/>
        </w:trPr>
        <w:tc>
          <w:tcPr>
            <w:tcW w:w="3160" w:type="dxa"/>
            <w:shd w:val="clear" w:color="auto" w:fill="auto"/>
          </w:tcPr>
          <w:p w14:paraId="31730CF0"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25C415A7"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TERM</w:t>
            </w:r>
          </w:p>
        </w:tc>
      </w:tr>
      <w:tr w:rsidR="00C24FFD" w:rsidRPr="009213ED" w14:paraId="3F8128AC" w14:textId="77777777" w:rsidTr="00E93162">
        <w:trPr>
          <w:jc w:val="center"/>
        </w:trPr>
        <w:tc>
          <w:tcPr>
            <w:tcW w:w="3160" w:type="dxa"/>
            <w:shd w:val="clear" w:color="auto" w:fill="auto"/>
          </w:tcPr>
          <w:p w14:paraId="56ECBD10" w14:textId="77777777" w:rsidR="00C24FFD" w:rsidRPr="009213ED" w:rsidRDefault="00C24FFD" w:rsidP="004A7D69">
            <w:pPr>
              <w:spacing w:before="120" w:after="120" w:line="240" w:lineRule="auto"/>
              <w:ind w:left="284"/>
              <w:jc w:val="left"/>
              <w:rPr>
                <w:rFonts w:cs="Arial"/>
                <w:sz w:val="22"/>
              </w:rPr>
            </w:pPr>
            <w:r w:rsidRPr="009213ED">
              <w:rPr>
                <w:rFonts w:cs="Arial"/>
                <w:b/>
                <w:sz w:val="22"/>
              </w:rPr>
              <w:t>S</w:t>
            </w:r>
          </w:p>
        </w:tc>
        <w:tc>
          <w:tcPr>
            <w:tcW w:w="4647" w:type="dxa"/>
            <w:shd w:val="clear" w:color="auto" w:fill="auto"/>
            <w:vAlign w:val="center"/>
          </w:tcPr>
          <w:p w14:paraId="531DF65D" w14:textId="77777777" w:rsidR="00C24FFD" w:rsidRPr="009213ED" w:rsidRDefault="00C24FFD" w:rsidP="004A7D69">
            <w:pPr>
              <w:spacing w:before="120" w:after="120" w:line="240" w:lineRule="auto"/>
              <w:ind w:left="284"/>
              <w:jc w:val="left"/>
              <w:rPr>
                <w:rFonts w:cs="Arial"/>
                <w:sz w:val="22"/>
              </w:rPr>
            </w:pPr>
            <w:r w:rsidRPr="009213ED">
              <w:rPr>
                <w:rFonts w:cs="Arial"/>
                <w:sz w:val="22"/>
              </w:rPr>
              <w:t xml:space="preserve">Software </w:t>
            </w:r>
          </w:p>
        </w:tc>
      </w:tr>
      <w:tr w:rsidR="00C24FFD" w:rsidRPr="009213ED" w14:paraId="51B46490" w14:textId="77777777" w:rsidTr="00E93162">
        <w:trPr>
          <w:jc w:val="center"/>
        </w:trPr>
        <w:tc>
          <w:tcPr>
            <w:tcW w:w="3160" w:type="dxa"/>
            <w:shd w:val="clear" w:color="auto" w:fill="auto"/>
            <w:vAlign w:val="center"/>
          </w:tcPr>
          <w:p w14:paraId="590234FC" w14:textId="77777777" w:rsidR="00C24FFD" w:rsidRPr="009213ED" w:rsidRDefault="00C24FFD" w:rsidP="004A7D69">
            <w:pPr>
              <w:spacing w:before="120" w:after="120" w:line="240" w:lineRule="auto"/>
              <w:ind w:left="284"/>
              <w:jc w:val="left"/>
              <w:rPr>
                <w:rFonts w:cs="Arial"/>
                <w:sz w:val="22"/>
              </w:rPr>
            </w:pPr>
            <w:r w:rsidRPr="009213ED">
              <w:rPr>
                <w:rFonts w:cs="Arial"/>
                <w:b/>
                <w:sz w:val="22"/>
              </w:rPr>
              <w:t>Sch</w:t>
            </w:r>
          </w:p>
        </w:tc>
        <w:tc>
          <w:tcPr>
            <w:tcW w:w="4647" w:type="dxa"/>
            <w:shd w:val="clear" w:color="auto" w:fill="auto"/>
            <w:vAlign w:val="center"/>
          </w:tcPr>
          <w:p w14:paraId="44B793F8" w14:textId="77777777" w:rsidR="00C24FFD" w:rsidRPr="009213ED" w:rsidRDefault="00C24FFD" w:rsidP="004A7D69">
            <w:pPr>
              <w:spacing w:before="120" w:after="120" w:line="240" w:lineRule="auto"/>
              <w:ind w:left="284"/>
              <w:jc w:val="left"/>
              <w:rPr>
                <w:rFonts w:cs="Arial"/>
                <w:sz w:val="22"/>
              </w:rPr>
            </w:pPr>
            <w:r w:rsidRPr="009213ED">
              <w:rPr>
                <w:rFonts w:cs="Arial"/>
                <w:sz w:val="22"/>
              </w:rPr>
              <w:t>School / Schools</w:t>
            </w:r>
          </w:p>
        </w:tc>
      </w:tr>
      <w:tr w:rsidR="00C24FFD" w:rsidRPr="009213ED" w14:paraId="20E46909" w14:textId="77777777" w:rsidTr="00E93162">
        <w:trPr>
          <w:jc w:val="center"/>
        </w:trPr>
        <w:tc>
          <w:tcPr>
            <w:tcW w:w="3160" w:type="dxa"/>
            <w:shd w:val="clear" w:color="auto" w:fill="auto"/>
            <w:vAlign w:val="center"/>
          </w:tcPr>
          <w:p w14:paraId="1082CF7E" w14:textId="77777777" w:rsidR="00C24FFD" w:rsidRPr="009213ED" w:rsidRDefault="00C24FFD" w:rsidP="004A7D69">
            <w:pPr>
              <w:spacing w:before="120" w:after="120" w:line="240" w:lineRule="auto"/>
              <w:ind w:left="284"/>
              <w:jc w:val="left"/>
              <w:rPr>
                <w:rFonts w:cs="Arial"/>
                <w:b/>
                <w:sz w:val="22"/>
              </w:rPr>
            </w:pPr>
            <w:r w:rsidRPr="009213ED">
              <w:rPr>
                <w:rFonts w:cs="Arial"/>
                <w:b/>
                <w:sz w:val="22"/>
              </w:rPr>
              <w:t>Skills</w:t>
            </w:r>
          </w:p>
        </w:tc>
        <w:tc>
          <w:tcPr>
            <w:tcW w:w="4647" w:type="dxa"/>
            <w:shd w:val="clear" w:color="auto" w:fill="auto"/>
            <w:vAlign w:val="center"/>
          </w:tcPr>
          <w:p w14:paraId="055ECCD3" w14:textId="77777777" w:rsidR="00C24FFD" w:rsidRPr="009213ED" w:rsidRDefault="00C24FFD" w:rsidP="004A7D69">
            <w:pPr>
              <w:spacing w:before="120" w:after="120" w:line="240" w:lineRule="auto"/>
              <w:ind w:left="284"/>
              <w:jc w:val="left"/>
              <w:rPr>
                <w:rFonts w:cs="Arial"/>
                <w:sz w:val="22"/>
              </w:rPr>
            </w:pPr>
            <w:r w:rsidRPr="009213ED">
              <w:rPr>
                <w:rFonts w:cs="Arial"/>
                <w:sz w:val="22"/>
              </w:rPr>
              <w:t>Skills</w:t>
            </w:r>
          </w:p>
        </w:tc>
      </w:tr>
      <w:tr w:rsidR="00C24FFD" w:rsidRPr="009213ED" w14:paraId="619ADC88" w14:textId="77777777" w:rsidTr="00E93162">
        <w:trPr>
          <w:jc w:val="center"/>
        </w:trPr>
        <w:tc>
          <w:tcPr>
            <w:tcW w:w="3160" w:type="dxa"/>
            <w:shd w:val="clear" w:color="auto" w:fill="auto"/>
            <w:vAlign w:val="center"/>
          </w:tcPr>
          <w:p w14:paraId="759E4274" w14:textId="77777777" w:rsidR="00C24FFD" w:rsidRPr="009213ED" w:rsidRDefault="00C24FFD" w:rsidP="004A7D69">
            <w:pPr>
              <w:spacing w:before="120" w:after="120" w:line="240" w:lineRule="auto"/>
              <w:ind w:left="284"/>
              <w:jc w:val="left"/>
              <w:rPr>
                <w:rFonts w:cs="Arial"/>
                <w:sz w:val="22"/>
              </w:rPr>
            </w:pPr>
            <w:r w:rsidRPr="009213ED">
              <w:rPr>
                <w:rFonts w:cs="Arial"/>
                <w:b/>
                <w:sz w:val="22"/>
              </w:rPr>
              <w:t>Small</w:t>
            </w:r>
          </w:p>
        </w:tc>
        <w:tc>
          <w:tcPr>
            <w:tcW w:w="4647" w:type="dxa"/>
            <w:shd w:val="clear" w:color="auto" w:fill="auto"/>
            <w:vAlign w:val="center"/>
          </w:tcPr>
          <w:p w14:paraId="53684138" w14:textId="77777777" w:rsidR="00C24FFD" w:rsidRPr="009213ED" w:rsidRDefault="00C24FFD" w:rsidP="004A7D69">
            <w:pPr>
              <w:spacing w:before="120" w:after="120" w:line="240" w:lineRule="auto"/>
              <w:ind w:left="284"/>
              <w:jc w:val="left"/>
              <w:rPr>
                <w:rFonts w:cs="Arial"/>
                <w:sz w:val="22"/>
              </w:rPr>
            </w:pPr>
            <w:r w:rsidRPr="009213ED">
              <w:rPr>
                <w:rFonts w:cs="Arial"/>
                <w:sz w:val="22"/>
              </w:rPr>
              <w:t>Small</w:t>
            </w:r>
          </w:p>
        </w:tc>
      </w:tr>
      <w:tr w:rsidR="00C24FFD" w:rsidRPr="009213ED" w14:paraId="508ADF2B" w14:textId="77777777" w:rsidTr="00E93162">
        <w:trPr>
          <w:jc w:val="center"/>
        </w:trPr>
        <w:tc>
          <w:tcPr>
            <w:tcW w:w="3160" w:type="dxa"/>
            <w:shd w:val="clear" w:color="auto" w:fill="auto"/>
            <w:vAlign w:val="center"/>
          </w:tcPr>
          <w:p w14:paraId="0D0B296C" w14:textId="77777777" w:rsidR="00C24FFD" w:rsidRPr="009213ED" w:rsidRDefault="00C24FFD" w:rsidP="004A7D69">
            <w:pPr>
              <w:spacing w:before="120" w:after="120" w:line="240" w:lineRule="auto"/>
              <w:ind w:left="284"/>
              <w:jc w:val="left"/>
              <w:rPr>
                <w:rFonts w:cs="Arial"/>
                <w:sz w:val="22"/>
              </w:rPr>
            </w:pPr>
            <w:r w:rsidRPr="009213ED">
              <w:rPr>
                <w:rFonts w:cs="Arial"/>
                <w:b/>
                <w:sz w:val="22"/>
              </w:rPr>
              <w:t>Son</w:t>
            </w:r>
          </w:p>
        </w:tc>
        <w:tc>
          <w:tcPr>
            <w:tcW w:w="4647" w:type="dxa"/>
            <w:shd w:val="clear" w:color="auto" w:fill="auto"/>
            <w:vAlign w:val="center"/>
          </w:tcPr>
          <w:p w14:paraId="0040C9D0" w14:textId="77777777" w:rsidR="00C24FFD" w:rsidRPr="009213ED" w:rsidRDefault="00C24FFD" w:rsidP="004A7D69">
            <w:pPr>
              <w:spacing w:before="120" w:after="120" w:line="240" w:lineRule="auto"/>
              <w:ind w:left="284"/>
              <w:jc w:val="left"/>
              <w:rPr>
                <w:rFonts w:cs="Arial"/>
                <w:sz w:val="22"/>
              </w:rPr>
            </w:pPr>
            <w:proofErr w:type="spellStart"/>
            <w:r w:rsidRPr="009213ED">
              <w:rPr>
                <w:rFonts w:cs="Arial"/>
                <w:sz w:val="22"/>
              </w:rPr>
              <w:t>Sonology</w:t>
            </w:r>
            <w:proofErr w:type="spellEnd"/>
            <w:r w:rsidRPr="009213ED">
              <w:rPr>
                <w:rFonts w:cs="Arial"/>
                <w:sz w:val="22"/>
              </w:rPr>
              <w:t xml:space="preserve"> </w:t>
            </w:r>
          </w:p>
        </w:tc>
      </w:tr>
      <w:tr w:rsidR="00C24FFD" w:rsidRPr="009213ED" w14:paraId="031109CA" w14:textId="77777777" w:rsidTr="00E93162">
        <w:trPr>
          <w:jc w:val="center"/>
        </w:trPr>
        <w:tc>
          <w:tcPr>
            <w:tcW w:w="3160" w:type="dxa"/>
            <w:shd w:val="clear" w:color="auto" w:fill="auto"/>
            <w:vAlign w:val="center"/>
          </w:tcPr>
          <w:p w14:paraId="7AA04DB6" w14:textId="77777777" w:rsidR="00C24FFD" w:rsidRPr="009213ED" w:rsidRDefault="00C24FFD" w:rsidP="004A7D69">
            <w:pPr>
              <w:spacing w:before="120" w:after="120" w:line="240" w:lineRule="auto"/>
              <w:ind w:left="284"/>
              <w:jc w:val="left"/>
              <w:rPr>
                <w:rFonts w:cs="Arial"/>
                <w:sz w:val="22"/>
              </w:rPr>
            </w:pPr>
            <w:r w:rsidRPr="009213ED">
              <w:rPr>
                <w:rFonts w:cs="Arial"/>
                <w:b/>
                <w:sz w:val="22"/>
              </w:rPr>
              <w:t xml:space="preserve">Str </w:t>
            </w:r>
          </w:p>
        </w:tc>
        <w:tc>
          <w:tcPr>
            <w:tcW w:w="4647" w:type="dxa"/>
            <w:shd w:val="clear" w:color="auto" w:fill="auto"/>
            <w:vAlign w:val="center"/>
          </w:tcPr>
          <w:p w14:paraId="72D22637" w14:textId="77777777" w:rsidR="00C24FFD" w:rsidRPr="009213ED" w:rsidRDefault="00C24FFD" w:rsidP="004A7D69">
            <w:pPr>
              <w:spacing w:before="120" w:after="120" w:line="240" w:lineRule="auto"/>
              <w:ind w:left="284"/>
              <w:jc w:val="left"/>
              <w:rPr>
                <w:rFonts w:cs="Arial"/>
                <w:sz w:val="22"/>
              </w:rPr>
            </w:pPr>
            <w:r w:rsidRPr="009213ED">
              <w:rPr>
                <w:rFonts w:cs="Arial"/>
                <w:sz w:val="22"/>
              </w:rPr>
              <w:t xml:space="preserve">Strings </w:t>
            </w:r>
          </w:p>
        </w:tc>
      </w:tr>
      <w:tr w:rsidR="008821F7" w:rsidRPr="009213ED" w14:paraId="5AC0974E" w14:textId="77777777" w:rsidTr="00E93162">
        <w:trPr>
          <w:jc w:val="center"/>
        </w:trPr>
        <w:tc>
          <w:tcPr>
            <w:tcW w:w="7807" w:type="dxa"/>
            <w:gridSpan w:val="2"/>
            <w:vAlign w:val="center"/>
          </w:tcPr>
          <w:p w14:paraId="2F54940E" w14:textId="77777777" w:rsidR="008821F7" w:rsidRPr="009213ED" w:rsidRDefault="008821F7" w:rsidP="00E93162">
            <w:pPr>
              <w:pStyle w:val="Heading5"/>
              <w:spacing w:before="120" w:line="240" w:lineRule="auto"/>
              <w:jc w:val="center"/>
              <w:rPr>
                <w:rFonts w:cs="Arial"/>
                <w:sz w:val="24"/>
                <w:szCs w:val="24"/>
              </w:rPr>
            </w:pPr>
            <w:r w:rsidRPr="009213ED">
              <w:rPr>
                <w:rFonts w:cs="Arial"/>
                <w:sz w:val="24"/>
                <w:szCs w:val="24"/>
              </w:rPr>
              <w:t>T</w:t>
            </w:r>
          </w:p>
        </w:tc>
      </w:tr>
      <w:tr w:rsidR="00E93162" w:rsidRPr="009213ED" w14:paraId="1BF74729" w14:textId="77777777" w:rsidTr="00E93162">
        <w:trPr>
          <w:jc w:val="center"/>
        </w:trPr>
        <w:tc>
          <w:tcPr>
            <w:tcW w:w="3160" w:type="dxa"/>
            <w:shd w:val="clear" w:color="auto" w:fill="auto"/>
          </w:tcPr>
          <w:p w14:paraId="2782047C"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41F2D58D"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TERM</w:t>
            </w:r>
          </w:p>
        </w:tc>
      </w:tr>
      <w:tr w:rsidR="008821F7" w:rsidRPr="009213ED" w14:paraId="1E31B436" w14:textId="77777777" w:rsidTr="00E93162">
        <w:trPr>
          <w:jc w:val="center"/>
        </w:trPr>
        <w:tc>
          <w:tcPr>
            <w:tcW w:w="3160" w:type="dxa"/>
            <w:shd w:val="clear" w:color="auto" w:fill="auto"/>
          </w:tcPr>
          <w:p w14:paraId="603FFB78" w14:textId="77777777" w:rsidR="008821F7" w:rsidRPr="009213ED" w:rsidRDefault="008821F7" w:rsidP="004A7D69">
            <w:pPr>
              <w:spacing w:before="120" w:after="120" w:line="240" w:lineRule="auto"/>
              <w:ind w:left="284"/>
              <w:jc w:val="left"/>
              <w:rPr>
                <w:rFonts w:cs="Arial"/>
                <w:sz w:val="22"/>
              </w:rPr>
            </w:pPr>
            <w:r w:rsidRPr="009213ED">
              <w:rPr>
                <w:rFonts w:cs="Arial"/>
                <w:b/>
                <w:sz w:val="22"/>
              </w:rPr>
              <w:t>T</w:t>
            </w:r>
          </w:p>
        </w:tc>
        <w:tc>
          <w:tcPr>
            <w:tcW w:w="4647" w:type="dxa"/>
            <w:shd w:val="clear" w:color="auto" w:fill="auto"/>
            <w:vAlign w:val="center"/>
          </w:tcPr>
          <w:p w14:paraId="119F0FE6" w14:textId="77777777" w:rsidR="008821F7" w:rsidRPr="009213ED" w:rsidRDefault="00000000" w:rsidP="004A7D69">
            <w:pPr>
              <w:spacing w:before="120" w:after="120" w:line="240" w:lineRule="auto"/>
              <w:ind w:left="284"/>
              <w:jc w:val="left"/>
              <w:rPr>
                <w:rFonts w:cs="Arial"/>
                <w:sz w:val="22"/>
              </w:rPr>
            </w:pPr>
            <w:hyperlink w:anchor="TV" w:history="1">
              <w:r w:rsidR="008821F7" w:rsidRPr="009213ED">
                <w:rPr>
                  <w:rStyle w:val="Hyperlink"/>
                  <w:rFonts w:cs="Arial"/>
                  <w:sz w:val="22"/>
                </w:rPr>
                <w:t>Television*</w:t>
              </w:r>
            </w:hyperlink>
          </w:p>
        </w:tc>
      </w:tr>
      <w:tr w:rsidR="008821F7" w:rsidRPr="009213ED" w14:paraId="21704DDA" w14:textId="77777777" w:rsidTr="00E93162">
        <w:trPr>
          <w:jc w:val="center"/>
        </w:trPr>
        <w:tc>
          <w:tcPr>
            <w:tcW w:w="3160" w:type="dxa"/>
            <w:shd w:val="clear" w:color="auto" w:fill="auto"/>
            <w:vAlign w:val="center"/>
          </w:tcPr>
          <w:p w14:paraId="73DB444B" w14:textId="77777777" w:rsidR="008821F7" w:rsidRPr="009213ED" w:rsidRDefault="008821F7" w:rsidP="004A7D69">
            <w:pPr>
              <w:spacing w:before="120" w:after="120" w:line="240" w:lineRule="auto"/>
              <w:ind w:left="284"/>
              <w:jc w:val="left"/>
              <w:rPr>
                <w:rFonts w:cs="Arial"/>
                <w:sz w:val="22"/>
              </w:rPr>
            </w:pPr>
            <w:r w:rsidRPr="009213ED">
              <w:rPr>
                <w:rFonts w:cs="Arial"/>
                <w:b/>
                <w:sz w:val="22"/>
              </w:rPr>
              <w:t>Thai</w:t>
            </w:r>
          </w:p>
        </w:tc>
        <w:tc>
          <w:tcPr>
            <w:tcW w:w="4647" w:type="dxa"/>
            <w:shd w:val="clear" w:color="auto" w:fill="auto"/>
            <w:vAlign w:val="center"/>
          </w:tcPr>
          <w:p w14:paraId="3DD7F8CB" w14:textId="77777777" w:rsidR="008821F7" w:rsidRPr="009213ED" w:rsidRDefault="008821F7" w:rsidP="004A7D69">
            <w:pPr>
              <w:spacing w:before="120" w:after="120" w:line="240" w:lineRule="auto"/>
              <w:ind w:left="284"/>
              <w:jc w:val="left"/>
              <w:rPr>
                <w:rFonts w:cs="Arial"/>
                <w:sz w:val="22"/>
              </w:rPr>
            </w:pPr>
            <w:r w:rsidRPr="009213ED">
              <w:rPr>
                <w:rFonts w:cs="Arial"/>
                <w:sz w:val="22"/>
              </w:rPr>
              <w:t xml:space="preserve">Thai </w:t>
            </w:r>
          </w:p>
        </w:tc>
      </w:tr>
      <w:tr w:rsidR="008821F7" w:rsidRPr="009213ED" w14:paraId="3C847506" w14:textId="77777777" w:rsidTr="00E93162">
        <w:trPr>
          <w:jc w:val="center"/>
        </w:trPr>
        <w:tc>
          <w:tcPr>
            <w:tcW w:w="3160" w:type="dxa"/>
            <w:shd w:val="clear" w:color="auto" w:fill="auto"/>
            <w:vAlign w:val="center"/>
          </w:tcPr>
          <w:p w14:paraId="6C677052" w14:textId="77777777" w:rsidR="008821F7" w:rsidRPr="009213ED" w:rsidRDefault="008821F7" w:rsidP="004A7D69">
            <w:pPr>
              <w:spacing w:before="120" w:after="120" w:line="240" w:lineRule="auto"/>
              <w:ind w:left="284"/>
              <w:jc w:val="left"/>
              <w:rPr>
                <w:rFonts w:cs="Arial"/>
                <w:sz w:val="22"/>
              </w:rPr>
            </w:pPr>
            <w:proofErr w:type="spellStart"/>
            <w:r w:rsidRPr="009213ED">
              <w:rPr>
                <w:rFonts w:cs="Arial"/>
                <w:b/>
                <w:sz w:val="22"/>
              </w:rPr>
              <w:t>Theol</w:t>
            </w:r>
            <w:proofErr w:type="spellEnd"/>
          </w:p>
        </w:tc>
        <w:tc>
          <w:tcPr>
            <w:tcW w:w="4647" w:type="dxa"/>
            <w:shd w:val="clear" w:color="auto" w:fill="auto"/>
            <w:vAlign w:val="center"/>
          </w:tcPr>
          <w:p w14:paraId="574CE89B" w14:textId="77777777" w:rsidR="008821F7" w:rsidRPr="009213ED" w:rsidRDefault="008821F7" w:rsidP="004A7D69">
            <w:pPr>
              <w:spacing w:before="120" w:after="120" w:line="240" w:lineRule="auto"/>
              <w:ind w:left="284"/>
              <w:jc w:val="left"/>
              <w:rPr>
                <w:rFonts w:cs="Arial"/>
                <w:sz w:val="22"/>
              </w:rPr>
            </w:pPr>
            <w:r w:rsidRPr="009213ED">
              <w:rPr>
                <w:rFonts w:cs="Arial"/>
                <w:sz w:val="22"/>
              </w:rPr>
              <w:t xml:space="preserve">Theology </w:t>
            </w:r>
          </w:p>
        </w:tc>
      </w:tr>
      <w:tr w:rsidR="008821F7" w:rsidRPr="009213ED" w14:paraId="6F0ABBA9" w14:textId="77777777" w:rsidTr="00E93162">
        <w:trPr>
          <w:jc w:val="center"/>
        </w:trPr>
        <w:tc>
          <w:tcPr>
            <w:tcW w:w="3160" w:type="dxa"/>
            <w:shd w:val="clear" w:color="auto" w:fill="auto"/>
            <w:vAlign w:val="center"/>
          </w:tcPr>
          <w:p w14:paraId="408A448A" w14:textId="77777777" w:rsidR="008821F7" w:rsidRPr="009213ED" w:rsidRDefault="008821F7" w:rsidP="004A7D69">
            <w:pPr>
              <w:spacing w:before="120" w:after="120" w:line="240" w:lineRule="auto"/>
              <w:ind w:left="284"/>
              <w:jc w:val="left"/>
              <w:rPr>
                <w:rFonts w:cs="Arial"/>
                <w:b/>
                <w:sz w:val="22"/>
              </w:rPr>
            </w:pPr>
            <w:r w:rsidRPr="009213ED">
              <w:rPr>
                <w:rFonts w:cs="Arial"/>
                <w:b/>
                <w:sz w:val="22"/>
              </w:rPr>
              <w:t>Theory</w:t>
            </w:r>
          </w:p>
        </w:tc>
        <w:tc>
          <w:tcPr>
            <w:tcW w:w="4647" w:type="dxa"/>
            <w:shd w:val="clear" w:color="auto" w:fill="auto"/>
            <w:vAlign w:val="center"/>
          </w:tcPr>
          <w:p w14:paraId="1374486A" w14:textId="77777777" w:rsidR="008821F7" w:rsidRPr="009213ED" w:rsidRDefault="008821F7" w:rsidP="004A7D69">
            <w:pPr>
              <w:spacing w:before="120" w:after="120" w:line="240" w:lineRule="auto"/>
              <w:ind w:left="284"/>
              <w:jc w:val="left"/>
              <w:rPr>
                <w:rFonts w:cs="Arial"/>
                <w:sz w:val="22"/>
              </w:rPr>
            </w:pPr>
            <w:r w:rsidRPr="009213ED">
              <w:rPr>
                <w:rFonts w:cs="Arial"/>
                <w:sz w:val="22"/>
              </w:rPr>
              <w:t>Theory</w:t>
            </w:r>
          </w:p>
        </w:tc>
      </w:tr>
      <w:tr w:rsidR="008821F7" w:rsidRPr="009213ED" w14:paraId="6648FB1B" w14:textId="77777777" w:rsidTr="00E93162">
        <w:trPr>
          <w:jc w:val="center"/>
        </w:trPr>
        <w:tc>
          <w:tcPr>
            <w:tcW w:w="3160" w:type="dxa"/>
            <w:shd w:val="clear" w:color="auto" w:fill="auto"/>
            <w:vAlign w:val="center"/>
          </w:tcPr>
          <w:p w14:paraId="09CE223B" w14:textId="77777777" w:rsidR="008821F7" w:rsidRPr="009213ED" w:rsidRDefault="008821F7" w:rsidP="004A7D69">
            <w:pPr>
              <w:spacing w:before="120" w:after="120" w:line="240" w:lineRule="auto"/>
              <w:ind w:left="284"/>
              <w:jc w:val="left"/>
              <w:rPr>
                <w:rFonts w:cs="Arial"/>
                <w:b/>
                <w:sz w:val="22"/>
              </w:rPr>
            </w:pPr>
            <w:r w:rsidRPr="009213ED">
              <w:rPr>
                <w:rFonts w:cs="Arial"/>
                <w:b/>
                <w:sz w:val="22"/>
              </w:rPr>
              <w:lastRenderedPageBreak/>
              <w:t>Therapy</w:t>
            </w:r>
          </w:p>
        </w:tc>
        <w:tc>
          <w:tcPr>
            <w:tcW w:w="4647" w:type="dxa"/>
            <w:shd w:val="clear" w:color="auto" w:fill="auto"/>
            <w:vAlign w:val="center"/>
          </w:tcPr>
          <w:p w14:paraId="4403F133" w14:textId="77777777" w:rsidR="008821F7" w:rsidRPr="009213ED" w:rsidRDefault="008821F7" w:rsidP="004A7D69">
            <w:pPr>
              <w:spacing w:before="120" w:after="120" w:line="240" w:lineRule="auto"/>
              <w:ind w:left="284"/>
              <w:jc w:val="left"/>
              <w:rPr>
                <w:rFonts w:cs="Arial"/>
                <w:sz w:val="22"/>
              </w:rPr>
            </w:pPr>
            <w:r w:rsidRPr="009213ED">
              <w:rPr>
                <w:rFonts w:cs="Arial"/>
                <w:sz w:val="22"/>
              </w:rPr>
              <w:t>Therapy</w:t>
            </w:r>
          </w:p>
        </w:tc>
      </w:tr>
      <w:tr w:rsidR="008821F7" w:rsidRPr="009213ED" w14:paraId="4510FD22" w14:textId="77777777" w:rsidTr="00E93162">
        <w:trPr>
          <w:jc w:val="center"/>
        </w:trPr>
        <w:tc>
          <w:tcPr>
            <w:tcW w:w="7807" w:type="dxa"/>
            <w:gridSpan w:val="2"/>
            <w:vAlign w:val="center"/>
          </w:tcPr>
          <w:p w14:paraId="3931C2F5" w14:textId="77777777" w:rsidR="008821F7" w:rsidRPr="009213ED" w:rsidRDefault="008821F7" w:rsidP="00E93162">
            <w:pPr>
              <w:pStyle w:val="Heading5"/>
              <w:spacing w:before="120" w:line="240" w:lineRule="auto"/>
              <w:jc w:val="center"/>
              <w:rPr>
                <w:rFonts w:cs="Arial"/>
                <w:sz w:val="24"/>
                <w:szCs w:val="24"/>
              </w:rPr>
            </w:pPr>
            <w:r w:rsidRPr="009213ED">
              <w:rPr>
                <w:rFonts w:cs="Arial"/>
                <w:sz w:val="24"/>
                <w:szCs w:val="24"/>
              </w:rPr>
              <w:t>U</w:t>
            </w:r>
          </w:p>
        </w:tc>
      </w:tr>
      <w:tr w:rsidR="00E93162" w:rsidRPr="009213ED" w14:paraId="2A648165" w14:textId="77777777" w:rsidTr="00E93162">
        <w:trPr>
          <w:jc w:val="center"/>
        </w:trPr>
        <w:tc>
          <w:tcPr>
            <w:tcW w:w="3160" w:type="dxa"/>
            <w:shd w:val="clear" w:color="auto" w:fill="auto"/>
          </w:tcPr>
          <w:p w14:paraId="6D5B8176"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6A8278E3"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TERM</w:t>
            </w:r>
          </w:p>
        </w:tc>
      </w:tr>
      <w:tr w:rsidR="008821F7" w:rsidRPr="009213ED" w14:paraId="09AF3B14" w14:textId="77777777" w:rsidTr="00E93162">
        <w:trPr>
          <w:jc w:val="center"/>
        </w:trPr>
        <w:tc>
          <w:tcPr>
            <w:tcW w:w="3160" w:type="dxa"/>
            <w:shd w:val="clear" w:color="auto" w:fill="auto"/>
          </w:tcPr>
          <w:p w14:paraId="28A11C84" w14:textId="77777777" w:rsidR="008821F7" w:rsidRPr="009213ED" w:rsidRDefault="008821F7" w:rsidP="004A7D69">
            <w:pPr>
              <w:spacing w:before="120" w:after="120" w:line="240" w:lineRule="auto"/>
              <w:ind w:left="284"/>
              <w:jc w:val="left"/>
              <w:rPr>
                <w:rFonts w:cs="Arial"/>
                <w:sz w:val="22"/>
              </w:rPr>
            </w:pPr>
          </w:p>
        </w:tc>
        <w:tc>
          <w:tcPr>
            <w:tcW w:w="4647" w:type="dxa"/>
            <w:shd w:val="clear" w:color="auto" w:fill="auto"/>
            <w:vAlign w:val="center"/>
          </w:tcPr>
          <w:p w14:paraId="47CFCB18" w14:textId="77777777" w:rsidR="008821F7" w:rsidRPr="009213ED" w:rsidRDefault="008821F7" w:rsidP="004A7D69">
            <w:pPr>
              <w:spacing w:before="120" w:after="120" w:line="240" w:lineRule="auto"/>
              <w:ind w:left="284"/>
              <w:jc w:val="left"/>
              <w:rPr>
                <w:rFonts w:cs="Arial"/>
                <w:sz w:val="22"/>
              </w:rPr>
            </w:pPr>
          </w:p>
        </w:tc>
      </w:tr>
      <w:tr w:rsidR="00C24FFD" w:rsidRPr="009213ED" w14:paraId="5F7D07DA" w14:textId="77777777" w:rsidTr="00E93162">
        <w:trPr>
          <w:jc w:val="center"/>
        </w:trPr>
        <w:tc>
          <w:tcPr>
            <w:tcW w:w="7807" w:type="dxa"/>
            <w:gridSpan w:val="2"/>
            <w:vAlign w:val="center"/>
          </w:tcPr>
          <w:p w14:paraId="27220741" w14:textId="77777777" w:rsidR="00C24FFD" w:rsidRPr="009213ED" w:rsidRDefault="00C24FFD" w:rsidP="00E93162">
            <w:pPr>
              <w:pStyle w:val="Heading5"/>
              <w:spacing w:before="120" w:line="240" w:lineRule="auto"/>
              <w:jc w:val="center"/>
              <w:rPr>
                <w:rFonts w:cs="Arial"/>
                <w:sz w:val="24"/>
                <w:szCs w:val="24"/>
              </w:rPr>
            </w:pPr>
            <w:bookmarkStart w:id="113" w:name="TPrev"/>
            <w:bookmarkStart w:id="114" w:name="UPrev"/>
            <w:bookmarkStart w:id="115" w:name="VPrev"/>
            <w:bookmarkEnd w:id="113"/>
            <w:bookmarkEnd w:id="114"/>
            <w:bookmarkEnd w:id="115"/>
            <w:r w:rsidRPr="009213ED">
              <w:rPr>
                <w:rFonts w:cs="Arial"/>
                <w:sz w:val="24"/>
                <w:szCs w:val="24"/>
              </w:rPr>
              <w:t>V</w:t>
            </w:r>
          </w:p>
        </w:tc>
      </w:tr>
      <w:tr w:rsidR="00E93162" w:rsidRPr="009213ED" w14:paraId="38F8D935" w14:textId="77777777" w:rsidTr="00E93162">
        <w:trPr>
          <w:jc w:val="center"/>
        </w:trPr>
        <w:tc>
          <w:tcPr>
            <w:tcW w:w="3160" w:type="dxa"/>
            <w:shd w:val="clear" w:color="auto" w:fill="auto"/>
          </w:tcPr>
          <w:p w14:paraId="6CC4CCDD"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54F43DEF"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TERM</w:t>
            </w:r>
          </w:p>
        </w:tc>
      </w:tr>
      <w:tr w:rsidR="00C24FFD" w:rsidRPr="009213ED" w14:paraId="53872EBE" w14:textId="77777777" w:rsidTr="00E93162">
        <w:trPr>
          <w:jc w:val="center"/>
        </w:trPr>
        <w:tc>
          <w:tcPr>
            <w:tcW w:w="3160" w:type="dxa"/>
            <w:shd w:val="clear" w:color="auto" w:fill="auto"/>
          </w:tcPr>
          <w:p w14:paraId="25CF7369" w14:textId="77777777" w:rsidR="00C24FFD" w:rsidRPr="009213ED" w:rsidRDefault="00C24FFD" w:rsidP="004A7D69">
            <w:pPr>
              <w:spacing w:before="120" w:after="120" w:line="240" w:lineRule="auto"/>
              <w:ind w:left="284"/>
              <w:jc w:val="left"/>
              <w:rPr>
                <w:rFonts w:cs="Arial"/>
                <w:sz w:val="22"/>
              </w:rPr>
            </w:pPr>
            <w:r w:rsidRPr="009213ED">
              <w:rPr>
                <w:rFonts w:cs="Arial"/>
                <w:b/>
                <w:sz w:val="22"/>
              </w:rPr>
              <w:t>Ven</w:t>
            </w:r>
          </w:p>
        </w:tc>
        <w:tc>
          <w:tcPr>
            <w:tcW w:w="4647" w:type="dxa"/>
            <w:shd w:val="clear" w:color="auto" w:fill="auto"/>
            <w:vAlign w:val="center"/>
          </w:tcPr>
          <w:p w14:paraId="228B429C" w14:textId="77777777" w:rsidR="00C24FFD" w:rsidRPr="009213ED" w:rsidRDefault="00C24FFD" w:rsidP="004A7D69">
            <w:pPr>
              <w:spacing w:before="120" w:after="120" w:line="240" w:lineRule="auto"/>
              <w:ind w:left="284"/>
              <w:jc w:val="left"/>
              <w:rPr>
                <w:rFonts w:cs="Arial"/>
                <w:sz w:val="22"/>
              </w:rPr>
            </w:pPr>
            <w:r w:rsidRPr="009213ED">
              <w:rPr>
                <w:rFonts w:cs="Arial"/>
                <w:sz w:val="22"/>
              </w:rPr>
              <w:t>Venture</w:t>
            </w:r>
          </w:p>
        </w:tc>
      </w:tr>
      <w:tr w:rsidR="00C24FFD" w:rsidRPr="009213ED" w14:paraId="06DC7A8D" w14:textId="77777777" w:rsidTr="00E93162">
        <w:trPr>
          <w:jc w:val="center"/>
        </w:trPr>
        <w:tc>
          <w:tcPr>
            <w:tcW w:w="3160" w:type="dxa"/>
            <w:shd w:val="clear" w:color="auto" w:fill="auto"/>
          </w:tcPr>
          <w:p w14:paraId="04190139" w14:textId="77777777" w:rsidR="00C24FFD" w:rsidRPr="009213ED" w:rsidRDefault="00C24FFD" w:rsidP="004A7D69">
            <w:pPr>
              <w:spacing w:before="120" w:after="120" w:line="240" w:lineRule="auto"/>
              <w:ind w:left="284"/>
              <w:jc w:val="left"/>
              <w:rPr>
                <w:rFonts w:cs="Arial"/>
                <w:b/>
                <w:sz w:val="22"/>
              </w:rPr>
            </w:pPr>
            <w:r w:rsidRPr="009213ED">
              <w:rPr>
                <w:rFonts w:cs="Arial"/>
                <w:b/>
                <w:sz w:val="22"/>
              </w:rPr>
              <w:t>Viet</w:t>
            </w:r>
          </w:p>
        </w:tc>
        <w:tc>
          <w:tcPr>
            <w:tcW w:w="4647" w:type="dxa"/>
            <w:shd w:val="clear" w:color="auto" w:fill="auto"/>
            <w:vAlign w:val="center"/>
          </w:tcPr>
          <w:p w14:paraId="4E50A526" w14:textId="77777777" w:rsidR="00C24FFD" w:rsidRPr="009213ED" w:rsidRDefault="00C24FFD" w:rsidP="004A7D69">
            <w:pPr>
              <w:spacing w:before="120" w:after="120" w:line="240" w:lineRule="auto"/>
              <w:ind w:left="284"/>
              <w:jc w:val="left"/>
              <w:rPr>
                <w:rFonts w:cs="Arial"/>
                <w:sz w:val="22"/>
              </w:rPr>
            </w:pPr>
            <w:r w:rsidRPr="009213ED">
              <w:rPr>
                <w:rFonts w:cs="Arial"/>
                <w:sz w:val="22"/>
              </w:rPr>
              <w:t>Vietnamese</w:t>
            </w:r>
          </w:p>
        </w:tc>
      </w:tr>
      <w:tr w:rsidR="00C24FFD" w:rsidRPr="009213ED" w14:paraId="5582CD25" w14:textId="77777777" w:rsidTr="00E93162">
        <w:trPr>
          <w:jc w:val="center"/>
        </w:trPr>
        <w:tc>
          <w:tcPr>
            <w:tcW w:w="3160" w:type="dxa"/>
            <w:shd w:val="clear" w:color="auto" w:fill="auto"/>
          </w:tcPr>
          <w:p w14:paraId="53561B3C" w14:textId="77777777" w:rsidR="00C24FFD" w:rsidRPr="009213ED" w:rsidRDefault="00C24FFD" w:rsidP="004A7D69">
            <w:pPr>
              <w:spacing w:before="120" w:after="120" w:line="240" w:lineRule="auto"/>
              <w:ind w:left="284"/>
              <w:jc w:val="left"/>
              <w:rPr>
                <w:rFonts w:cs="Arial"/>
                <w:b/>
                <w:sz w:val="22"/>
              </w:rPr>
            </w:pPr>
            <w:r w:rsidRPr="009213ED">
              <w:rPr>
                <w:rFonts w:cs="Arial"/>
                <w:b/>
                <w:sz w:val="22"/>
              </w:rPr>
              <w:t>Viol</w:t>
            </w:r>
          </w:p>
        </w:tc>
        <w:tc>
          <w:tcPr>
            <w:tcW w:w="4647" w:type="dxa"/>
            <w:shd w:val="clear" w:color="auto" w:fill="auto"/>
            <w:vAlign w:val="center"/>
          </w:tcPr>
          <w:p w14:paraId="295FA67D" w14:textId="77777777" w:rsidR="00C24FFD" w:rsidRPr="009213ED" w:rsidRDefault="00C24FFD" w:rsidP="004A7D69">
            <w:pPr>
              <w:spacing w:before="120" w:after="120" w:line="240" w:lineRule="auto"/>
              <w:ind w:left="284"/>
              <w:jc w:val="left"/>
              <w:rPr>
                <w:rFonts w:cs="Arial"/>
                <w:sz w:val="22"/>
              </w:rPr>
            </w:pPr>
            <w:r w:rsidRPr="009213ED">
              <w:rPr>
                <w:rFonts w:cs="Arial"/>
                <w:sz w:val="22"/>
              </w:rPr>
              <w:t>Violence</w:t>
            </w:r>
          </w:p>
        </w:tc>
      </w:tr>
      <w:tr w:rsidR="00C24FFD" w:rsidRPr="009213ED" w14:paraId="44154009" w14:textId="77777777" w:rsidTr="00E93162">
        <w:trPr>
          <w:jc w:val="center"/>
        </w:trPr>
        <w:tc>
          <w:tcPr>
            <w:tcW w:w="3160" w:type="dxa"/>
            <w:shd w:val="clear" w:color="auto" w:fill="auto"/>
          </w:tcPr>
          <w:p w14:paraId="1604E613" w14:textId="77777777" w:rsidR="00C24FFD" w:rsidRPr="009213ED" w:rsidRDefault="00C24FFD" w:rsidP="004A7D69">
            <w:pPr>
              <w:spacing w:before="120" w:after="120" w:line="240" w:lineRule="auto"/>
              <w:ind w:left="284"/>
              <w:jc w:val="left"/>
              <w:rPr>
                <w:rFonts w:cs="Arial"/>
                <w:sz w:val="22"/>
              </w:rPr>
            </w:pPr>
            <w:r w:rsidRPr="009213ED">
              <w:rPr>
                <w:rFonts w:cs="Arial"/>
                <w:b/>
                <w:sz w:val="22"/>
              </w:rPr>
              <w:t>VLSI</w:t>
            </w:r>
          </w:p>
        </w:tc>
        <w:tc>
          <w:tcPr>
            <w:tcW w:w="4647" w:type="dxa"/>
            <w:shd w:val="clear" w:color="auto" w:fill="auto"/>
            <w:vAlign w:val="center"/>
          </w:tcPr>
          <w:p w14:paraId="54FB3461" w14:textId="77777777" w:rsidR="00C24FFD" w:rsidRPr="009213ED" w:rsidRDefault="00C24FFD" w:rsidP="004A7D69">
            <w:pPr>
              <w:spacing w:before="120" w:after="120" w:line="240" w:lineRule="auto"/>
              <w:ind w:left="284"/>
              <w:jc w:val="left"/>
              <w:rPr>
                <w:rFonts w:cs="Arial"/>
                <w:sz w:val="22"/>
              </w:rPr>
            </w:pPr>
            <w:r w:rsidRPr="009213ED">
              <w:rPr>
                <w:rFonts w:cs="Arial"/>
                <w:sz w:val="22"/>
              </w:rPr>
              <w:t xml:space="preserve">Very </w:t>
            </w:r>
            <w:proofErr w:type="gramStart"/>
            <w:r w:rsidRPr="009213ED">
              <w:rPr>
                <w:rFonts w:cs="Arial"/>
                <w:sz w:val="22"/>
              </w:rPr>
              <w:t>Large Scale</w:t>
            </w:r>
            <w:proofErr w:type="gramEnd"/>
            <w:r w:rsidRPr="009213ED">
              <w:rPr>
                <w:rFonts w:cs="Arial"/>
                <w:sz w:val="22"/>
              </w:rPr>
              <w:t xml:space="preserve"> Integration</w:t>
            </w:r>
          </w:p>
        </w:tc>
      </w:tr>
      <w:tr w:rsidR="00C24FFD" w:rsidRPr="009213ED" w14:paraId="6E143DDA" w14:textId="77777777" w:rsidTr="00E93162">
        <w:trPr>
          <w:jc w:val="center"/>
        </w:trPr>
        <w:tc>
          <w:tcPr>
            <w:tcW w:w="7807" w:type="dxa"/>
            <w:gridSpan w:val="2"/>
            <w:vAlign w:val="center"/>
          </w:tcPr>
          <w:p w14:paraId="7E466817" w14:textId="77777777" w:rsidR="00C24FFD" w:rsidRPr="009213ED" w:rsidRDefault="00C24FFD" w:rsidP="00E93162">
            <w:pPr>
              <w:pStyle w:val="Heading5"/>
              <w:spacing w:before="120" w:line="240" w:lineRule="auto"/>
              <w:jc w:val="center"/>
              <w:rPr>
                <w:rFonts w:cs="Arial"/>
                <w:sz w:val="24"/>
                <w:szCs w:val="24"/>
              </w:rPr>
            </w:pPr>
            <w:bookmarkStart w:id="116" w:name="WPrev"/>
            <w:bookmarkEnd w:id="116"/>
            <w:r w:rsidRPr="009213ED">
              <w:rPr>
                <w:rFonts w:cs="Arial"/>
                <w:sz w:val="24"/>
                <w:szCs w:val="24"/>
              </w:rPr>
              <w:t>W</w:t>
            </w:r>
          </w:p>
        </w:tc>
      </w:tr>
      <w:tr w:rsidR="00E93162" w:rsidRPr="009213ED" w14:paraId="39935CED" w14:textId="77777777" w:rsidTr="00E93162">
        <w:trPr>
          <w:jc w:val="center"/>
        </w:trPr>
        <w:tc>
          <w:tcPr>
            <w:tcW w:w="3160" w:type="dxa"/>
            <w:shd w:val="clear" w:color="auto" w:fill="auto"/>
          </w:tcPr>
          <w:p w14:paraId="3DB1A8DC"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63A7DB42"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TERM</w:t>
            </w:r>
          </w:p>
        </w:tc>
      </w:tr>
      <w:tr w:rsidR="00C24FFD" w:rsidRPr="009213ED" w14:paraId="32441148" w14:textId="77777777" w:rsidTr="00E93162">
        <w:trPr>
          <w:jc w:val="center"/>
        </w:trPr>
        <w:tc>
          <w:tcPr>
            <w:tcW w:w="3160" w:type="dxa"/>
            <w:shd w:val="clear" w:color="auto" w:fill="auto"/>
          </w:tcPr>
          <w:p w14:paraId="38FF64C6" w14:textId="77777777" w:rsidR="00C24FFD" w:rsidRPr="009213ED" w:rsidRDefault="00C24FFD" w:rsidP="004A7D69">
            <w:pPr>
              <w:spacing w:before="120" w:after="120" w:line="240" w:lineRule="auto"/>
              <w:ind w:left="284"/>
              <w:jc w:val="left"/>
              <w:rPr>
                <w:rFonts w:cs="Arial"/>
                <w:sz w:val="22"/>
              </w:rPr>
            </w:pPr>
            <w:proofErr w:type="spellStart"/>
            <w:r w:rsidRPr="009213ED">
              <w:rPr>
                <w:rFonts w:cs="Arial"/>
                <w:b/>
                <w:sz w:val="22"/>
              </w:rPr>
              <w:t>Wom</w:t>
            </w:r>
            <w:proofErr w:type="spellEnd"/>
          </w:p>
        </w:tc>
        <w:tc>
          <w:tcPr>
            <w:tcW w:w="4647" w:type="dxa"/>
            <w:shd w:val="clear" w:color="auto" w:fill="auto"/>
            <w:vAlign w:val="center"/>
          </w:tcPr>
          <w:p w14:paraId="38C9D6D9" w14:textId="77777777" w:rsidR="00C24FFD" w:rsidRPr="009213ED" w:rsidRDefault="00C24FFD" w:rsidP="004A7D69">
            <w:pPr>
              <w:spacing w:before="120" w:after="120" w:line="240" w:lineRule="auto"/>
              <w:ind w:left="284"/>
              <w:jc w:val="left"/>
              <w:rPr>
                <w:rFonts w:cs="Arial"/>
                <w:sz w:val="22"/>
              </w:rPr>
            </w:pPr>
            <w:r w:rsidRPr="009213ED">
              <w:rPr>
                <w:rFonts w:cs="Arial"/>
                <w:sz w:val="22"/>
              </w:rPr>
              <w:t>Women's / Women</w:t>
            </w:r>
          </w:p>
        </w:tc>
      </w:tr>
      <w:tr w:rsidR="00C24FFD" w:rsidRPr="009213ED" w14:paraId="5CFF2C8A" w14:textId="77777777" w:rsidTr="00E93162">
        <w:trPr>
          <w:jc w:val="center"/>
        </w:trPr>
        <w:tc>
          <w:tcPr>
            <w:tcW w:w="7807" w:type="dxa"/>
            <w:gridSpan w:val="2"/>
            <w:vAlign w:val="center"/>
          </w:tcPr>
          <w:p w14:paraId="7857D7D0" w14:textId="77777777" w:rsidR="00C24FFD" w:rsidRPr="009213ED" w:rsidRDefault="00C24FFD" w:rsidP="00E93162">
            <w:pPr>
              <w:pStyle w:val="Heading5"/>
              <w:spacing w:before="120" w:line="240" w:lineRule="auto"/>
              <w:jc w:val="center"/>
              <w:rPr>
                <w:rFonts w:cs="Arial"/>
                <w:sz w:val="24"/>
                <w:szCs w:val="24"/>
              </w:rPr>
            </w:pPr>
            <w:bookmarkStart w:id="117" w:name="XPrev"/>
            <w:bookmarkEnd w:id="117"/>
            <w:r w:rsidRPr="009213ED">
              <w:rPr>
                <w:rFonts w:cs="Arial"/>
                <w:sz w:val="24"/>
                <w:szCs w:val="24"/>
              </w:rPr>
              <w:t>X</w:t>
            </w:r>
          </w:p>
        </w:tc>
      </w:tr>
      <w:tr w:rsidR="00E93162" w:rsidRPr="009213ED" w14:paraId="6B6B5F46" w14:textId="77777777" w:rsidTr="00E93162">
        <w:trPr>
          <w:jc w:val="center"/>
        </w:trPr>
        <w:tc>
          <w:tcPr>
            <w:tcW w:w="3160" w:type="dxa"/>
            <w:shd w:val="clear" w:color="auto" w:fill="auto"/>
          </w:tcPr>
          <w:p w14:paraId="6560C3CA"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4C441877"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TERM</w:t>
            </w:r>
          </w:p>
        </w:tc>
      </w:tr>
      <w:tr w:rsidR="00C24FFD" w:rsidRPr="009213ED" w14:paraId="201BBE3C" w14:textId="77777777" w:rsidTr="00E93162">
        <w:trPr>
          <w:jc w:val="center"/>
        </w:trPr>
        <w:tc>
          <w:tcPr>
            <w:tcW w:w="3160" w:type="dxa"/>
            <w:shd w:val="clear" w:color="FFFFFF" w:fill="auto"/>
            <w:vAlign w:val="center"/>
          </w:tcPr>
          <w:p w14:paraId="501BCDC4" w14:textId="77777777" w:rsidR="00C24FFD" w:rsidRPr="009213ED" w:rsidRDefault="00C24FFD" w:rsidP="004A7D69">
            <w:pPr>
              <w:spacing w:before="120" w:after="120" w:line="240" w:lineRule="auto"/>
              <w:ind w:left="284"/>
              <w:jc w:val="left"/>
              <w:rPr>
                <w:rFonts w:cs="Arial"/>
                <w:sz w:val="22"/>
              </w:rPr>
            </w:pPr>
          </w:p>
        </w:tc>
        <w:tc>
          <w:tcPr>
            <w:tcW w:w="4647" w:type="dxa"/>
            <w:shd w:val="clear" w:color="FFFFFF" w:fill="auto"/>
            <w:vAlign w:val="center"/>
          </w:tcPr>
          <w:p w14:paraId="55B1C692" w14:textId="77777777" w:rsidR="00C24FFD" w:rsidRPr="009213ED" w:rsidRDefault="00C24FFD" w:rsidP="004A7D69">
            <w:pPr>
              <w:spacing w:before="120" w:after="120" w:line="240" w:lineRule="auto"/>
              <w:ind w:left="284"/>
              <w:jc w:val="left"/>
              <w:rPr>
                <w:rFonts w:cs="Arial"/>
                <w:sz w:val="22"/>
              </w:rPr>
            </w:pPr>
          </w:p>
        </w:tc>
      </w:tr>
      <w:tr w:rsidR="00C24FFD" w:rsidRPr="009213ED" w14:paraId="207D2560" w14:textId="77777777" w:rsidTr="00E93162">
        <w:trPr>
          <w:jc w:val="center"/>
        </w:trPr>
        <w:tc>
          <w:tcPr>
            <w:tcW w:w="7807" w:type="dxa"/>
            <w:gridSpan w:val="2"/>
            <w:vAlign w:val="center"/>
          </w:tcPr>
          <w:p w14:paraId="635DCC8D" w14:textId="77777777" w:rsidR="00C24FFD" w:rsidRPr="009213ED" w:rsidRDefault="00C24FFD" w:rsidP="00E93162">
            <w:pPr>
              <w:pStyle w:val="Heading5"/>
              <w:spacing w:before="120" w:line="240" w:lineRule="auto"/>
              <w:jc w:val="center"/>
              <w:rPr>
                <w:rFonts w:cs="Arial"/>
                <w:sz w:val="24"/>
                <w:szCs w:val="24"/>
              </w:rPr>
            </w:pPr>
            <w:bookmarkStart w:id="118" w:name="YPrev"/>
            <w:bookmarkEnd w:id="118"/>
            <w:r w:rsidRPr="009213ED">
              <w:rPr>
                <w:rFonts w:cs="Arial"/>
                <w:sz w:val="24"/>
                <w:szCs w:val="24"/>
              </w:rPr>
              <w:t>Y</w:t>
            </w:r>
          </w:p>
        </w:tc>
      </w:tr>
      <w:tr w:rsidR="00E93162" w:rsidRPr="009213ED" w14:paraId="4CA7799B" w14:textId="77777777" w:rsidTr="00E93162">
        <w:trPr>
          <w:jc w:val="center"/>
        </w:trPr>
        <w:tc>
          <w:tcPr>
            <w:tcW w:w="3160" w:type="dxa"/>
            <w:shd w:val="clear" w:color="auto" w:fill="auto"/>
          </w:tcPr>
          <w:p w14:paraId="1132FCAA"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shd w:val="clear" w:color="auto" w:fill="auto"/>
          </w:tcPr>
          <w:p w14:paraId="6C13BF86"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TERM</w:t>
            </w:r>
          </w:p>
        </w:tc>
      </w:tr>
      <w:tr w:rsidR="00C24FFD" w:rsidRPr="009213ED" w14:paraId="78D91032" w14:textId="77777777" w:rsidTr="00E93162">
        <w:trPr>
          <w:jc w:val="center"/>
        </w:trPr>
        <w:tc>
          <w:tcPr>
            <w:tcW w:w="3160" w:type="dxa"/>
            <w:shd w:val="clear" w:color="auto" w:fill="auto"/>
            <w:vAlign w:val="center"/>
          </w:tcPr>
          <w:p w14:paraId="56BC4250" w14:textId="77777777" w:rsidR="00C24FFD" w:rsidRPr="009213ED" w:rsidRDefault="00C24FFD" w:rsidP="004A7D69">
            <w:pPr>
              <w:spacing w:before="120" w:after="120" w:line="240" w:lineRule="auto"/>
              <w:ind w:left="284"/>
              <w:jc w:val="left"/>
              <w:rPr>
                <w:rFonts w:cs="Arial"/>
                <w:b/>
                <w:sz w:val="22"/>
              </w:rPr>
            </w:pPr>
          </w:p>
        </w:tc>
        <w:tc>
          <w:tcPr>
            <w:tcW w:w="4647" w:type="dxa"/>
            <w:shd w:val="clear" w:color="auto" w:fill="auto"/>
            <w:vAlign w:val="center"/>
          </w:tcPr>
          <w:p w14:paraId="0F48D9D2" w14:textId="77777777" w:rsidR="00C24FFD" w:rsidRPr="009213ED" w:rsidRDefault="00C24FFD" w:rsidP="004A7D69">
            <w:pPr>
              <w:spacing w:before="120" w:after="120" w:line="240" w:lineRule="auto"/>
              <w:ind w:left="284"/>
              <w:jc w:val="left"/>
              <w:rPr>
                <w:rFonts w:cs="Arial"/>
                <w:sz w:val="22"/>
              </w:rPr>
            </w:pPr>
          </w:p>
        </w:tc>
      </w:tr>
      <w:tr w:rsidR="00C24FFD" w:rsidRPr="009213ED" w14:paraId="10AC103F" w14:textId="77777777" w:rsidTr="00E93162">
        <w:trPr>
          <w:jc w:val="center"/>
        </w:trPr>
        <w:tc>
          <w:tcPr>
            <w:tcW w:w="7807" w:type="dxa"/>
            <w:gridSpan w:val="2"/>
            <w:vAlign w:val="center"/>
          </w:tcPr>
          <w:p w14:paraId="3A4F563C" w14:textId="77777777" w:rsidR="00C24FFD" w:rsidRPr="009213ED" w:rsidRDefault="00C24FFD" w:rsidP="00E93162">
            <w:pPr>
              <w:pStyle w:val="Heading5"/>
              <w:spacing w:before="120" w:line="240" w:lineRule="auto"/>
              <w:jc w:val="center"/>
              <w:rPr>
                <w:rFonts w:cs="Arial"/>
                <w:sz w:val="24"/>
                <w:szCs w:val="24"/>
              </w:rPr>
            </w:pPr>
            <w:bookmarkStart w:id="119" w:name="ZPrev"/>
            <w:bookmarkEnd w:id="119"/>
            <w:r w:rsidRPr="009213ED">
              <w:rPr>
                <w:rFonts w:cs="Arial"/>
                <w:sz w:val="24"/>
                <w:szCs w:val="24"/>
              </w:rPr>
              <w:t>Z</w:t>
            </w:r>
          </w:p>
        </w:tc>
      </w:tr>
      <w:tr w:rsidR="00E93162" w:rsidRPr="009213ED" w14:paraId="3AC92B76" w14:textId="77777777" w:rsidTr="00E93162">
        <w:trPr>
          <w:jc w:val="center"/>
        </w:trPr>
        <w:tc>
          <w:tcPr>
            <w:tcW w:w="3160" w:type="dxa"/>
            <w:tcBorders>
              <w:bottom w:val="single" w:sz="4" w:space="0" w:color="auto"/>
            </w:tcBorders>
            <w:shd w:val="clear" w:color="auto" w:fill="auto"/>
          </w:tcPr>
          <w:p w14:paraId="4FF107F3"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ABBREVIATION</w:t>
            </w:r>
          </w:p>
        </w:tc>
        <w:tc>
          <w:tcPr>
            <w:tcW w:w="4647" w:type="dxa"/>
            <w:tcBorders>
              <w:bottom w:val="single" w:sz="4" w:space="0" w:color="auto"/>
            </w:tcBorders>
            <w:shd w:val="clear" w:color="auto" w:fill="auto"/>
          </w:tcPr>
          <w:p w14:paraId="6CCACA8B" w14:textId="77777777" w:rsidR="00E93162" w:rsidRPr="009213ED" w:rsidRDefault="00E93162" w:rsidP="004C04A5">
            <w:pPr>
              <w:spacing w:before="120" w:after="120" w:line="240" w:lineRule="auto"/>
              <w:ind w:left="284"/>
              <w:jc w:val="left"/>
              <w:rPr>
                <w:rFonts w:cs="Arial"/>
                <w:sz w:val="24"/>
                <w:szCs w:val="24"/>
              </w:rPr>
            </w:pPr>
            <w:r w:rsidRPr="009213ED">
              <w:rPr>
                <w:rFonts w:cs="Arial"/>
                <w:b/>
                <w:sz w:val="24"/>
                <w:szCs w:val="24"/>
              </w:rPr>
              <w:t>TERM</w:t>
            </w:r>
          </w:p>
        </w:tc>
      </w:tr>
      <w:tr w:rsidR="00C24FFD" w:rsidRPr="009213ED" w14:paraId="220E8A0B" w14:textId="77777777" w:rsidTr="00E93162">
        <w:trPr>
          <w:jc w:val="center"/>
        </w:trPr>
        <w:tc>
          <w:tcPr>
            <w:tcW w:w="3160" w:type="dxa"/>
            <w:tcBorders>
              <w:top w:val="single" w:sz="4" w:space="0" w:color="auto"/>
              <w:bottom w:val="single" w:sz="4" w:space="0" w:color="auto"/>
            </w:tcBorders>
            <w:shd w:val="clear" w:color="FFFFFF" w:fill="auto"/>
            <w:vAlign w:val="center"/>
          </w:tcPr>
          <w:p w14:paraId="6A29FB34" w14:textId="77777777" w:rsidR="00C24FFD" w:rsidRPr="009213ED" w:rsidRDefault="00C24FFD" w:rsidP="004A7D69">
            <w:pPr>
              <w:spacing w:before="120" w:after="120" w:line="240" w:lineRule="auto"/>
              <w:ind w:left="284"/>
              <w:jc w:val="left"/>
              <w:rPr>
                <w:rFonts w:cs="Arial"/>
                <w:sz w:val="22"/>
              </w:rPr>
            </w:pPr>
          </w:p>
        </w:tc>
        <w:tc>
          <w:tcPr>
            <w:tcW w:w="4647" w:type="dxa"/>
            <w:tcBorders>
              <w:top w:val="single" w:sz="4" w:space="0" w:color="auto"/>
              <w:bottom w:val="single" w:sz="4" w:space="0" w:color="auto"/>
            </w:tcBorders>
            <w:shd w:val="clear" w:color="FFFFFF" w:fill="auto"/>
            <w:vAlign w:val="center"/>
          </w:tcPr>
          <w:p w14:paraId="6796DFA4" w14:textId="77777777" w:rsidR="00C24FFD" w:rsidRPr="009213ED" w:rsidRDefault="00C24FFD" w:rsidP="004A7D69">
            <w:pPr>
              <w:spacing w:before="120" w:after="120" w:line="240" w:lineRule="auto"/>
              <w:ind w:left="284"/>
              <w:jc w:val="left"/>
              <w:rPr>
                <w:rFonts w:cs="Arial"/>
                <w:sz w:val="22"/>
              </w:rPr>
            </w:pPr>
          </w:p>
        </w:tc>
      </w:tr>
    </w:tbl>
    <w:p w14:paraId="0A32AFFC" w14:textId="77777777" w:rsidR="008821F7" w:rsidRPr="009213ED" w:rsidRDefault="008821F7" w:rsidP="004A7D69">
      <w:pPr>
        <w:pStyle w:val="Heading2"/>
        <w:spacing w:before="120" w:line="240" w:lineRule="auto"/>
        <w:ind w:left="426" w:hanging="426"/>
        <w:jc w:val="left"/>
        <w:rPr>
          <w:rFonts w:ascii="Arial" w:hAnsi="Arial" w:cs="Arial"/>
          <w:sz w:val="22"/>
          <w:szCs w:val="22"/>
        </w:rPr>
      </w:pPr>
      <w:bookmarkStart w:id="120" w:name="PrevUsedAppExcep"/>
      <w:bookmarkStart w:id="121" w:name="_*Previously_Used_Approved"/>
      <w:bookmarkEnd w:id="120"/>
      <w:bookmarkEnd w:id="121"/>
    </w:p>
    <w:tbl>
      <w:tblPr>
        <w:tblW w:w="3965" w:type="pct"/>
        <w:jc w:val="center"/>
        <w:tblBorders>
          <w:insideH w:val="single" w:sz="4" w:space="0" w:color="auto"/>
        </w:tblBorders>
        <w:tblLayout w:type="fixed"/>
        <w:tblCellMar>
          <w:left w:w="15" w:type="dxa"/>
          <w:right w:w="15" w:type="dxa"/>
        </w:tblCellMar>
        <w:tblLook w:val="0000" w:firstRow="0" w:lastRow="0" w:firstColumn="0" w:lastColumn="0" w:noHBand="0" w:noVBand="0"/>
      </w:tblPr>
      <w:tblGrid>
        <w:gridCol w:w="1563"/>
        <w:gridCol w:w="6254"/>
      </w:tblGrid>
      <w:tr w:rsidR="008821F7" w:rsidRPr="009213ED" w14:paraId="2906F529" w14:textId="77777777" w:rsidTr="00E93162">
        <w:trPr>
          <w:jc w:val="center"/>
        </w:trPr>
        <w:tc>
          <w:tcPr>
            <w:tcW w:w="7809" w:type="dxa"/>
            <w:gridSpan w:val="2"/>
            <w:shd w:val="clear" w:color="auto" w:fill="auto"/>
            <w:vAlign w:val="center"/>
          </w:tcPr>
          <w:p w14:paraId="2DC63C60" w14:textId="6767FBFC" w:rsidR="008821F7" w:rsidRPr="009213ED" w:rsidRDefault="00E93162" w:rsidP="004A7D69">
            <w:pPr>
              <w:pStyle w:val="Heading5"/>
              <w:spacing w:before="120" w:line="240" w:lineRule="auto"/>
              <w:jc w:val="left"/>
              <w:rPr>
                <w:rFonts w:cs="Arial"/>
                <w:sz w:val="24"/>
                <w:szCs w:val="24"/>
              </w:rPr>
            </w:pPr>
            <w:r w:rsidRPr="009213ED">
              <w:rPr>
                <w:rFonts w:cs="Arial"/>
                <w:sz w:val="24"/>
                <w:szCs w:val="24"/>
              </w:rPr>
              <w:t>*PREVIOUSLY USED APPROVED EXCEPTIONS TO THE LISTED ABBREVIATIONS</w:t>
            </w:r>
          </w:p>
        </w:tc>
      </w:tr>
      <w:tr w:rsidR="008821F7" w:rsidRPr="009213ED" w14:paraId="08269A42" w14:textId="77777777" w:rsidTr="00E93162">
        <w:trPr>
          <w:jc w:val="center"/>
        </w:trPr>
        <w:tc>
          <w:tcPr>
            <w:tcW w:w="1561" w:type="dxa"/>
            <w:shd w:val="clear" w:color="auto" w:fill="auto"/>
            <w:vAlign w:val="center"/>
          </w:tcPr>
          <w:p w14:paraId="0AF7E7E9" w14:textId="77777777" w:rsidR="008821F7" w:rsidRPr="009213ED" w:rsidRDefault="008821F7" w:rsidP="004A7D69">
            <w:pPr>
              <w:spacing w:before="120" w:after="120" w:line="240" w:lineRule="auto"/>
              <w:ind w:left="284"/>
              <w:jc w:val="left"/>
              <w:rPr>
                <w:rFonts w:cs="Arial"/>
                <w:sz w:val="22"/>
              </w:rPr>
            </w:pPr>
            <w:bookmarkStart w:id="122" w:name="Development"/>
            <w:bookmarkEnd w:id="122"/>
            <w:r w:rsidRPr="009213ED">
              <w:rPr>
                <w:rFonts w:cs="Arial"/>
                <w:b/>
                <w:sz w:val="22"/>
              </w:rPr>
              <w:t>D</w:t>
            </w:r>
          </w:p>
        </w:tc>
        <w:tc>
          <w:tcPr>
            <w:tcW w:w="6248" w:type="dxa"/>
            <w:shd w:val="clear" w:color="auto" w:fill="auto"/>
            <w:vAlign w:val="center"/>
          </w:tcPr>
          <w:p w14:paraId="63888A18" w14:textId="77777777" w:rsidR="008821F7" w:rsidRPr="009213ED" w:rsidRDefault="008821F7" w:rsidP="004A7D69">
            <w:pPr>
              <w:spacing w:before="120" w:after="120" w:line="240" w:lineRule="auto"/>
              <w:ind w:left="284"/>
              <w:jc w:val="left"/>
              <w:rPr>
                <w:rFonts w:cs="Arial"/>
                <w:sz w:val="22"/>
              </w:rPr>
            </w:pPr>
            <w:r w:rsidRPr="009213ED">
              <w:rPr>
                <w:rFonts w:cs="Arial"/>
                <w:sz w:val="22"/>
              </w:rPr>
              <w:t>Development (prior to February 2000 this was the abbreviation for Development)</w:t>
            </w:r>
          </w:p>
        </w:tc>
      </w:tr>
      <w:tr w:rsidR="008821F7" w:rsidRPr="009213ED" w14:paraId="4382A9CE" w14:textId="77777777" w:rsidTr="00E93162">
        <w:trPr>
          <w:jc w:val="center"/>
        </w:trPr>
        <w:tc>
          <w:tcPr>
            <w:tcW w:w="1561" w:type="dxa"/>
            <w:shd w:val="clear" w:color="auto" w:fill="auto"/>
            <w:vAlign w:val="center"/>
          </w:tcPr>
          <w:p w14:paraId="4BF879CB" w14:textId="77777777" w:rsidR="008821F7" w:rsidRPr="009213ED" w:rsidRDefault="008821F7" w:rsidP="004A7D69">
            <w:pPr>
              <w:spacing w:before="120" w:after="120" w:line="240" w:lineRule="auto"/>
              <w:ind w:left="284"/>
              <w:jc w:val="left"/>
              <w:rPr>
                <w:rFonts w:cs="Arial"/>
                <w:sz w:val="22"/>
              </w:rPr>
            </w:pPr>
            <w:bookmarkStart w:id="123" w:name="ECom"/>
            <w:bookmarkEnd w:id="123"/>
            <w:r w:rsidRPr="009213ED">
              <w:rPr>
                <w:rFonts w:cs="Arial"/>
                <w:b/>
                <w:sz w:val="22"/>
              </w:rPr>
              <w:t>E-Com</w:t>
            </w:r>
          </w:p>
        </w:tc>
        <w:tc>
          <w:tcPr>
            <w:tcW w:w="6248" w:type="dxa"/>
            <w:shd w:val="clear" w:color="auto" w:fill="auto"/>
            <w:vAlign w:val="center"/>
          </w:tcPr>
          <w:p w14:paraId="166533D8" w14:textId="77777777" w:rsidR="008821F7" w:rsidRPr="009213ED" w:rsidRDefault="008821F7" w:rsidP="004A7D69">
            <w:pPr>
              <w:spacing w:before="120" w:after="120" w:line="240" w:lineRule="auto"/>
              <w:ind w:left="284"/>
              <w:jc w:val="left"/>
              <w:rPr>
                <w:rFonts w:cs="Arial"/>
                <w:sz w:val="22"/>
              </w:rPr>
            </w:pPr>
            <w:r w:rsidRPr="009213ED">
              <w:rPr>
                <w:rFonts w:cs="Arial"/>
                <w:sz w:val="22"/>
              </w:rPr>
              <w:t>E-Commerce</w:t>
            </w:r>
          </w:p>
        </w:tc>
      </w:tr>
      <w:tr w:rsidR="008821F7" w:rsidRPr="009213ED" w14:paraId="7CBFC5F2" w14:textId="77777777" w:rsidTr="00E93162">
        <w:trPr>
          <w:jc w:val="center"/>
        </w:trPr>
        <w:tc>
          <w:tcPr>
            <w:tcW w:w="1561" w:type="dxa"/>
            <w:shd w:val="clear" w:color="auto" w:fill="auto"/>
            <w:vAlign w:val="center"/>
          </w:tcPr>
          <w:p w14:paraId="06B9107E" w14:textId="77777777" w:rsidR="008821F7" w:rsidRPr="009213ED" w:rsidRDefault="008821F7" w:rsidP="004A7D69">
            <w:pPr>
              <w:spacing w:before="120" w:after="120" w:line="240" w:lineRule="auto"/>
              <w:ind w:left="284"/>
              <w:jc w:val="left"/>
              <w:rPr>
                <w:rFonts w:cs="Arial"/>
                <w:sz w:val="22"/>
              </w:rPr>
            </w:pPr>
            <w:bookmarkStart w:id="124" w:name="HRMIR"/>
            <w:bookmarkEnd w:id="124"/>
            <w:r w:rsidRPr="009213ED">
              <w:rPr>
                <w:rFonts w:cs="Arial"/>
                <w:b/>
                <w:sz w:val="22"/>
              </w:rPr>
              <w:t>HRMIR</w:t>
            </w:r>
          </w:p>
        </w:tc>
        <w:tc>
          <w:tcPr>
            <w:tcW w:w="6248" w:type="dxa"/>
            <w:shd w:val="clear" w:color="auto" w:fill="auto"/>
            <w:vAlign w:val="center"/>
          </w:tcPr>
          <w:p w14:paraId="04BA5E49" w14:textId="77777777" w:rsidR="008821F7" w:rsidRPr="009213ED" w:rsidRDefault="008821F7" w:rsidP="004A7D69">
            <w:pPr>
              <w:spacing w:before="120" w:after="120" w:line="240" w:lineRule="auto"/>
              <w:ind w:left="284"/>
              <w:jc w:val="left"/>
              <w:rPr>
                <w:rFonts w:cs="Arial"/>
                <w:sz w:val="22"/>
              </w:rPr>
            </w:pPr>
            <w:r w:rsidRPr="009213ED">
              <w:rPr>
                <w:rFonts w:cs="Arial"/>
                <w:sz w:val="22"/>
              </w:rPr>
              <w:t>Human Resource Management and Industrial Relations</w:t>
            </w:r>
          </w:p>
        </w:tc>
      </w:tr>
      <w:tr w:rsidR="008821F7" w:rsidRPr="009213ED" w14:paraId="5ACF7AA1" w14:textId="77777777" w:rsidTr="00E93162">
        <w:trPr>
          <w:jc w:val="center"/>
        </w:trPr>
        <w:tc>
          <w:tcPr>
            <w:tcW w:w="1561" w:type="dxa"/>
            <w:shd w:val="clear" w:color="auto" w:fill="auto"/>
            <w:vAlign w:val="center"/>
          </w:tcPr>
          <w:p w14:paraId="6419D44A" w14:textId="77777777" w:rsidR="008821F7" w:rsidRPr="009213ED" w:rsidRDefault="008821F7" w:rsidP="004A7D69">
            <w:pPr>
              <w:spacing w:before="120" w:after="120" w:line="240" w:lineRule="auto"/>
              <w:ind w:left="284"/>
              <w:jc w:val="left"/>
              <w:rPr>
                <w:rFonts w:cs="Arial"/>
                <w:sz w:val="22"/>
              </w:rPr>
            </w:pPr>
            <w:bookmarkStart w:id="125" w:name="HRD"/>
            <w:bookmarkEnd w:id="125"/>
            <w:r w:rsidRPr="009213ED">
              <w:rPr>
                <w:rFonts w:cs="Arial"/>
                <w:b/>
                <w:sz w:val="22"/>
              </w:rPr>
              <w:t>HRD</w:t>
            </w:r>
          </w:p>
        </w:tc>
        <w:tc>
          <w:tcPr>
            <w:tcW w:w="6248" w:type="dxa"/>
            <w:shd w:val="clear" w:color="auto" w:fill="auto"/>
            <w:vAlign w:val="center"/>
          </w:tcPr>
          <w:p w14:paraId="4DF212FE" w14:textId="77777777" w:rsidR="008821F7" w:rsidRPr="009213ED" w:rsidRDefault="008821F7" w:rsidP="004A7D69">
            <w:pPr>
              <w:spacing w:before="120" w:after="120" w:line="240" w:lineRule="auto"/>
              <w:ind w:left="284"/>
              <w:jc w:val="left"/>
              <w:rPr>
                <w:rFonts w:cs="Arial"/>
                <w:sz w:val="22"/>
              </w:rPr>
            </w:pPr>
            <w:r w:rsidRPr="009213ED">
              <w:rPr>
                <w:rFonts w:cs="Arial"/>
                <w:sz w:val="22"/>
              </w:rPr>
              <w:t>Human Resource Development</w:t>
            </w:r>
          </w:p>
        </w:tc>
      </w:tr>
      <w:tr w:rsidR="008821F7" w:rsidRPr="009213ED" w14:paraId="5DC769CE" w14:textId="77777777" w:rsidTr="00E93162">
        <w:trPr>
          <w:jc w:val="center"/>
        </w:trPr>
        <w:tc>
          <w:tcPr>
            <w:tcW w:w="1561" w:type="dxa"/>
            <w:shd w:val="clear" w:color="auto" w:fill="auto"/>
            <w:vAlign w:val="center"/>
          </w:tcPr>
          <w:p w14:paraId="64A062F4" w14:textId="77777777" w:rsidR="008821F7" w:rsidRPr="009213ED" w:rsidRDefault="008821F7" w:rsidP="004A7D69">
            <w:pPr>
              <w:spacing w:before="120" w:after="120" w:line="240" w:lineRule="auto"/>
              <w:ind w:left="284"/>
              <w:jc w:val="left"/>
              <w:rPr>
                <w:rFonts w:cs="Arial"/>
                <w:sz w:val="22"/>
              </w:rPr>
            </w:pPr>
            <w:bookmarkStart w:id="126" w:name="Nds"/>
            <w:bookmarkStart w:id="127" w:name="SSc"/>
            <w:bookmarkEnd w:id="126"/>
            <w:bookmarkEnd w:id="127"/>
            <w:proofErr w:type="spellStart"/>
            <w:r w:rsidRPr="009213ED">
              <w:rPr>
                <w:rFonts w:cs="Arial"/>
                <w:b/>
                <w:sz w:val="22"/>
              </w:rPr>
              <w:t>SSc</w:t>
            </w:r>
            <w:proofErr w:type="spellEnd"/>
          </w:p>
        </w:tc>
        <w:tc>
          <w:tcPr>
            <w:tcW w:w="6248" w:type="dxa"/>
            <w:shd w:val="clear" w:color="auto" w:fill="auto"/>
            <w:vAlign w:val="center"/>
          </w:tcPr>
          <w:p w14:paraId="78011D21" w14:textId="77777777" w:rsidR="008821F7" w:rsidRPr="009213ED" w:rsidRDefault="008821F7" w:rsidP="004A7D69">
            <w:pPr>
              <w:spacing w:before="120" w:after="120" w:line="240" w:lineRule="auto"/>
              <w:ind w:left="284"/>
              <w:jc w:val="left"/>
              <w:rPr>
                <w:rFonts w:cs="Arial"/>
                <w:sz w:val="22"/>
              </w:rPr>
            </w:pPr>
            <w:r w:rsidRPr="009213ED">
              <w:rPr>
                <w:rFonts w:cs="Arial"/>
                <w:sz w:val="22"/>
              </w:rPr>
              <w:t>Surgical Science</w:t>
            </w:r>
          </w:p>
        </w:tc>
      </w:tr>
      <w:tr w:rsidR="008821F7" w:rsidRPr="009213ED" w14:paraId="49D1A668" w14:textId="77777777" w:rsidTr="00E93162">
        <w:trPr>
          <w:jc w:val="center"/>
        </w:trPr>
        <w:tc>
          <w:tcPr>
            <w:tcW w:w="1561" w:type="dxa"/>
            <w:tcBorders>
              <w:bottom w:val="single" w:sz="4" w:space="0" w:color="auto"/>
            </w:tcBorders>
            <w:shd w:val="clear" w:color="auto" w:fill="auto"/>
            <w:vAlign w:val="center"/>
          </w:tcPr>
          <w:p w14:paraId="4632F68D" w14:textId="77777777" w:rsidR="008821F7" w:rsidRPr="009213ED" w:rsidRDefault="008821F7" w:rsidP="004A7D69">
            <w:pPr>
              <w:spacing w:before="120" w:after="120" w:line="240" w:lineRule="auto"/>
              <w:ind w:left="284"/>
              <w:jc w:val="left"/>
              <w:rPr>
                <w:rFonts w:cs="Arial"/>
                <w:sz w:val="22"/>
              </w:rPr>
            </w:pPr>
            <w:bookmarkStart w:id="128" w:name="TV"/>
            <w:bookmarkEnd w:id="128"/>
            <w:r w:rsidRPr="009213ED">
              <w:rPr>
                <w:rFonts w:cs="Arial"/>
                <w:b/>
                <w:sz w:val="22"/>
              </w:rPr>
              <w:t>TV</w:t>
            </w:r>
          </w:p>
        </w:tc>
        <w:tc>
          <w:tcPr>
            <w:tcW w:w="6248" w:type="dxa"/>
            <w:tcBorders>
              <w:bottom w:val="single" w:sz="4" w:space="0" w:color="auto"/>
            </w:tcBorders>
            <w:shd w:val="clear" w:color="auto" w:fill="auto"/>
            <w:vAlign w:val="center"/>
          </w:tcPr>
          <w:p w14:paraId="2C295C96" w14:textId="77777777" w:rsidR="008821F7" w:rsidRPr="009213ED" w:rsidRDefault="008821F7" w:rsidP="004A7D69">
            <w:pPr>
              <w:spacing w:before="120" w:after="120" w:line="240" w:lineRule="auto"/>
              <w:ind w:left="284"/>
              <w:jc w:val="left"/>
              <w:rPr>
                <w:rFonts w:cs="Arial"/>
                <w:sz w:val="22"/>
              </w:rPr>
            </w:pPr>
            <w:r w:rsidRPr="009213ED">
              <w:rPr>
                <w:rFonts w:cs="Arial"/>
                <w:sz w:val="22"/>
              </w:rPr>
              <w:t>Television</w:t>
            </w:r>
          </w:p>
        </w:tc>
      </w:tr>
      <w:tr w:rsidR="008821F7" w:rsidRPr="009213ED" w14:paraId="3272FF1B" w14:textId="77777777" w:rsidTr="00E93162">
        <w:trPr>
          <w:jc w:val="center"/>
        </w:trPr>
        <w:tc>
          <w:tcPr>
            <w:tcW w:w="1561" w:type="dxa"/>
            <w:tcBorders>
              <w:top w:val="single" w:sz="4" w:space="0" w:color="auto"/>
              <w:bottom w:val="single" w:sz="4" w:space="0" w:color="auto"/>
            </w:tcBorders>
            <w:shd w:val="clear" w:color="auto" w:fill="auto"/>
            <w:vAlign w:val="center"/>
          </w:tcPr>
          <w:p w14:paraId="0AE9BB4D" w14:textId="77777777" w:rsidR="008821F7" w:rsidRPr="009213ED" w:rsidRDefault="008821F7" w:rsidP="004A7D69">
            <w:pPr>
              <w:spacing w:before="120" w:after="120" w:line="240" w:lineRule="auto"/>
              <w:ind w:left="284"/>
              <w:jc w:val="left"/>
              <w:rPr>
                <w:rFonts w:cs="Arial"/>
                <w:sz w:val="22"/>
              </w:rPr>
            </w:pPr>
            <w:bookmarkStart w:id="129" w:name="TREM"/>
            <w:bookmarkEnd w:id="129"/>
            <w:r w:rsidRPr="009213ED">
              <w:rPr>
                <w:rFonts w:cs="Arial"/>
                <w:b/>
                <w:sz w:val="22"/>
              </w:rPr>
              <w:t>TREM</w:t>
            </w:r>
          </w:p>
        </w:tc>
        <w:tc>
          <w:tcPr>
            <w:tcW w:w="6248" w:type="dxa"/>
            <w:tcBorders>
              <w:top w:val="single" w:sz="4" w:space="0" w:color="auto"/>
              <w:bottom w:val="single" w:sz="4" w:space="0" w:color="auto"/>
            </w:tcBorders>
            <w:shd w:val="clear" w:color="auto" w:fill="auto"/>
            <w:vAlign w:val="center"/>
          </w:tcPr>
          <w:p w14:paraId="43C33271" w14:textId="77777777" w:rsidR="008821F7" w:rsidRPr="009213ED" w:rsidRDefault="008821F7" w:rsidP="004A7D69">
            <w:pPr>
              <w:spacing w:before="120" w:after="120" w:line="240" w:lineRule="auto"/>
              <w:ind w:left="284"/>
              <w:jc w:val="left"/>
              <w:rPr>
                <w:rFonts w:cs="Arial"/>
                <w:sz w:val="22"/>
              </w:rPr>
            </w:pPr>
            <w:r w:rsidRPr="009213ED">
              <w:rPr>
                <w:rFonts w:cs="Arial"/>
                <w:sz w:val="22"/>
              </w:rPr>
              <w:t>Tropical Rainforest Ecology and Management</w:t>
            </w:r>
          </w:p>
        </w:tc>
      </w:tr>
    </w:tbl>
    <w:bookmarkEnd w:id="18"/>
    <w:bookmarkEnd w:id="19"/>
    <w:p w14:paraId="4C78691C" w14:textId="547F8ECE" w:rsidR="008F6E7F" w:rsidRPr="009213ED" w:rsidRDefault="008F6E7F" w:rsidP="008F6E7F">
      <w:pPr>
        <w:pStyle w:val="Heading2"/>
        <w:spacing w:before="120" w:line="240" w:lineRule="auto"/>
        <w:ind w:left="426" w:hanging="426"/>
        <w:jc w:val="left"/>
        <w:rPr>
          <w:rFonts w:ascii="Arial" w:hAnsi="Arial" w:cs="Arial"/>
          <w:b/>
          <w:bCs/>
          <w:sz w:val="32"/>
          <w:szCs w:val="32"/>
        </w:rPr>
      </w:pPr>
      <w:r w:rsidRPr="009213ED">
        <w:rPr>
          <w:rFonts w:ascii="Arial" w:hAnsi="Arial" w:cs="Arial"/>
          <w:b/>
          <w:bCs/>
          <w:sz w:val="32"/>
          <w:szCs w:val="32"/>
        </w:rPr>
        <w:t>4.0 Definitions</w:t>
      </w:r>
    </w:p>
    <w:p w14:paraId="264FD7AC" w14:textId="1A6EC8B7" w:rsidR="00737617" w:rsidRPr="009213ED" w:rsidRDefault="00737617" w:rsidP="004A7D69">
      <w:pPr>
        <w:spacing w:before="120" w:after="120" w:line="240" w:lineRule="auto"/>
        <w:jc w:val="left"/>
        <w:rPr>
          <w:rFonts w:eastAsia="Calibri" w:cs="Arial"/>
          <w:bCs/>
          <w:sz w:val="22"/>
        </w:rPr>
      </w:pPr>
      <w:r w:rsidRPr="009213ED">
        <w:rPr>
          <w:rFonts w:eastAsia="Calibri" w:cs="Arial"/>
          <w:b/>
          <w:sz w:val="22"/>
        </w:rPr>
        <w:t>Award Abbreviation</w:t>
      </w:r>
      <w:r w:rsidRPr="009213ED">
        <w:rPr>
          <w:rFonts w:eastAsia="Calibri" w:cs="Arial"/>
          <w:bCs/>
          <w:sz w:val="22"/>
        </w:rPr>
        <w:t xml:space="preserve"> - The official abbreviation of the award, as used post-nominally by graduates of the program, e.g. BA, BSc. Award abbreviations are displayed on the Programs and Courses website.</w:t>
      </w:r>
    </w:p>
    <w:p w14:paraId="48491338" w14:textId="77777777" w:rsidR="00737617" w:rsidRPr="009213ED" w:rsidRDefault="00737617" w:rsidP="004A7D69">
      <w:pPr>
        <w:spacing w:before="120" w:after="120" w:line="240" w:lineRule="auto"/>
        <w:jc w:val="left"/>
        <w:rPr>
          <w:rFonts w:eastAsia="Calibri" w:cs="Arial"/>
          <w:bCs/>
          <w:sz w:val="22"/>
        </w:rPr>
      </w:pPr>
      <w:r w:rsidRPr="009213ED">
        <w:rPr>
          <w:rFonts w:eastAsia="Calibri" w:cs="Arial"/>
          <w:b/>
          <w:sz w:val="22"/>
        </w:rPr>
        <w:t>Award Program</w:t>
      </w:r>
      <w:r w:rsidRPr="009213ED">
        <w:rPr>
          <w:rFonts w:eastAsia="Calibri" w:cs="Arial"/>
          <w:bCs/>
          <w:sz w:val="22"/>
        </w:rPr>
        <w:t xml:space="preserve"> - A program of study leading to an award of the University.</w:t>
      </w:r>
    </w:p>
    <w:p w14:paraId="3673294E" w14:textId="77777777" w:rsidR="00737617" w:rsidRPr="009213ED" w:rsidRDefault="00737617" w:rsidP="004A7D69">
      <w:pPr>
        <w:spacing w:before="120" w:after="120" w:line="240" w:lineRule="auto"/>
        <w:jc w:val="left"/>
        <w:rPr>
          <w:rFonts w:eastAsia="Calibri" w:cs="Arial"/>
          <w:bCs/>
          <w:sz w:val="22"/>
        </w:rPr>
      </w:pPr>
      <w:r w:rsidRPr="009213ED">
        <w:rPr>
          <w:rFonts w:eastAsia="Calibri" w:cs="Arial"/>
          <w:b/>
          <w:sz w:val="22"/>
        </w:rPr>
        <w:t xml:space="preserve">Award Title </w:t>
      </w:r>
      <w:r w:rsidRPr="009213ED">
        <w:rPr>
          <w:rFonts w:eastAsia="Calibri" w:cs="Arial"/>
          <w:bCs/>
          <w:sz w:val="22"/>
        </w:rPr>
        <w:t>- The formal title of the award granted on completion of a program, e.g. Bachelor of Arts.</w:t>
      </w:r>
    </w:p>
    <w:p w14:paraId="044837EB" w14:textId="0F1FA065" w:rsidR="00355184" w:rsidRPr="009213ED" w:rsidRDefault="00355184" w:rsidP="004A7D69">
      <w:pPr>
        <w:spacing w:before="120" w:after="120" w:line="240" w:lineRule="auto"/>
        <w:jc w:val="left"/>
        <w:rPr>
          <w:rFonts w:eastAsia="Calibri" w:cs="Arial"/>
          <w:bCs/>
          <w:sz w:val="22"/>
        </w:rPr>
      </w:pPr>
      <w:r w:rsidRPr="009213ED">
        <w:rPr>
          <w:rFonts w:eastAsia="Calibri" w:cs="Arial"/>
          <w:b/>
          <w:sz w:val="22"/>
        </w:rPr>
        <w:t>Program Title</w:t>
      </w:r>
      <w:r w:rsidR="00737617" w:rsidRPr="009213ED">
        <w:rPr>
          <w:rFonts w:eastAsia="Calibri" w:cs="Arial"/>
          <w:b/>
          <w:sz w:val="22"/>
        </w:rPr>
        <w:t xml:space="preserve"> </w:t>
      </w:r>
      <w:r w:rsidR="00737617" w:rsidRPr="009213ED">
        <w:rPr>
          <w:rFonts w:eastAsia="Calibri" w:cs="Arial"/>
          <w:bCs/>
          <w:sz w:val="22"/>
        </w:rPr>
        <w:t xml:space="preserve">- </w:t>
      </w:r>
      <w:r w:rsidRPr="009213ED">
        <w:rPr>
          <w:rFonts w:eastAsia="Calibri" w:cs="Arial"/>
          <w:bCs/>
          <w:sz w:val="22"/>
        </w:rPr>
        <w:t>The program title comprises the level of the award followed by the area of study. Protocols for program titles are set out in Academic Awards, Programs, Nomenclature and Abbreviations.</w:t>
      </w:r>
    </w:p>
    <w:p w14:paraId="6A1C8064" w14:textId="77777777" w:rsidR="008F6E7F" w:rsidRPr="009213ED" w:rsidRDefault="008F6E7F" w:rsidP="008F6E7F">
      <w:pPr>
        <w:pStyle w:val="Heading2"/>
        <w:spacing w:before="120" w:line="240" w:lineRule="auto"/>
        <w:ind w:left="426" w:hanging="426"/>
        <w:jc w:val="left"/>
        <w:rPr>
          <w:rFonts w:ascii="Arial" w:hAnsi="Arial" w:cs="Arial"/>
          <w:b/>
          <w:bCs/>
          <w:sz w:val="32"/>
          <w:szCs w:val="32"/>
        </w:rPr>
      </w:pPr>
      <w:bookmarkStart w:id="130" w:name="_5.0_Information"/>
      <w:bookmarkEnd w:id="130"/>
      <w:r w:rsidRPr="009213ED">
        <w:rPr>
          <w:rFonts w:ascii="Arial" w:hAnsi="Arial" w:cs="Arial"/>
          <w:b/>
          <w:bCs/>
          <w:sz w:val="32"/>
          <w:szCs w:val="32"/>
        </w:rPr>
        <w:t>5.0 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9"/>
        <w:gridCol w:w="7449"/>
      </w:tblGrid>
      <w:tr w:rsidR="00AB5B0F" w:rsidRPr="009213ED" w14:paraId="304E25EF" w14:textId="77777777" w:rsidTr="32DC68E0">
        <w:tc>
          <w:tcPr>
            <w:tcW w:w="1222" w:type="pct"/>
            <w:shd w:val="clear" w:color="auto" w:fill="auto"/>
          </w:tcPr>
          <w:p w14:paraId="4DD225B2" w14:textId="6695FDFD" w:rsidR="0095399A" w:rsidRPr="009213ED" w:rsidRDefault="008F6E7F" w:rsidP="004A7D69">
            <w:pPr>
              <w:spacing w:before="120" w:after="120" w:line="240" w:lineRule="auto"/>
              <w:jc w:val="left"/>
              <w:rPr>
                <w:rFonts w:cs="Arial"/>
                <w:color w:val="000000" w:themeColor="text1"/>
                <w:sz w:val="22"/>
              </w:rPr>
            </w:pPr>
            <w:r w:rsidRPr="009213ED">
              <w:rPr>
                <w:rFonts w:cs="Arial"/>
                <w:color w:val="000000" w:themeColor="text1"/>
                <w:sz w:val="22"/>
              </w:rPr>
              <w:t>T</w:t>
            </w:r>
            <w:r w:rsidR="0095399A" w:rsidRPr="009213ED">
              <w:rPr>
                <w:rFonts w:cs="Arial"/>
                <w:color w:val="000000" w:themeColor="text1"/>
                <w:sz w:val="22"/>
              </w:rPr>
              <w:t>itle</w:t>
            </w:r>
          </w:p>
        </w:tc>
        <w:tc>
          <w:tcPr>
            <w:tcW w:w="3778" w:type="pct"/>
            <w:shd w:val="clear" w:color="auto" w:fill="auto"/>
          </w:tcPr>
          <w:p w14:paraId="11FCF4F5" w14:textId="2C09570B" w:rsidR="0095399A" w:rsidRPr="009213ED" w:rsidRDefault="009F476F" w:rsidP="004A7D69">
            <w:pPr>
              <w:spacing w:before="120" w:after="120" w:line="240" w:lineRule="auto"/>
              <w:jc w:val="left"/>
              <w:rPr>
                <w:rFonts w:cs="Arial"/>
                <w:color w:val="000000" w:themeColor="text1"/>
                <w:sz w:val="22"/>
              </w:rPr>
            </w:pPr>
            <w:r w:rsidRPr="009213ED">
              <w:rPr>
                <w:rFonts w:cs="Arial"/>
                <w:color w:val="000000" w:themeColor="text1"/>
                <w:sz w:val="22"/>
              </w:rPr>
              <w:t>Academic Awards Schedule</w:t>
            </w:r>
          </w:p>
        </w:tc>
      </w:tr>
      <w:tr w:rsidR="00AB5B0F" w:rsidRPr="009213ED" w14:paraId="7EB2AB77" w14:textId="77777777" w:rsidTr="32DC68E0">
        <w:tc>
          <w:tcPr>
            <w:tcW w:w="1222" w:type="pct"/>
            <w:shd w:val="clear" w:color="auto" w:fill="auto"/>
          </w:tcPr>
          <w:p w14:paraId="41120DE0" w14:textId="77777777" w:rsidR="0095399A" w:rsidRPr="009213ED" w:rsidRDefault="0095399A" w:rsidP="004A7D69">
            <w:pPr>
              <w:spacing w:before="120" w:after="120" w:line="240" w:lineRule="auto"/>
              <w:jc w:val="left"/>
              <w:rPr>
                <w:rFonts w:cs="Arial"/>
                <w:color w:val="000000" w:themeColor="text1"/>
                <w:sz w:val="22"/>
              </w:rPr>
            </w:pPr>
            <w:r w:rsidRPr="009213ED">
              <w:rPr>
                <w:rFonts w:cs="Arial"/>
                <w:color w:val="000000" w:themeColor="text1"/>
                <w:sz w:val="22"/>
              </w:rPr>
              <w:t>Document number</w:t>
            </w:r>
          </w:p>
        </w:tc>
        <w:tc>
          <w:tcPr>
            <w:tcW w:w="3778" w:type="pct"/>
            <w:shd w:val="clear" w:color="auto" w:fill="auto"/>
          </w:tcPr>
          <w:p w14:paraId="6CAB3239" w14:textId="20CD8A41" w:rsidR="0095399A" w:rsidRPr="009213ED" w:rsidRDefault="00045A2D" w:rsidP="004A7D69">
            <w:pPr>
              <w:spacing w:before="120" w:after="120" w:line="240" w:lineRule="auto"/>
              <w:jc w:val="left"/>
              <w:rPr>
                <w:rFonts w:cs="Arial"/>
                <w:color w:val="000000" w:themeColor="text1"/>
                <w:sz w:val="22"/>
              </w:rPr>
            </w:pPr>
            <w:r w:rsidRPr="009213ED">
              <w:rPr>
                <w:rFonts w:cs="Arial"/>
                <w:color w:val="000000" w:themeColor="text1"/>
                <w:sz w:val="22"/>
              </w:rPr>
              <w:t>2023/0000</w:t>
            </w:r>
            <w:r w:rsidR="00197AAD" w:rsidRPr="009213ED">
              <w:rPr>
                <w:rFonts w:cs="Arial"/>
                <w:color w:val="000000" w:themeColor="text1"/>
                <w:sz w:val="22"/>
              </w:rPr>
              <w:t>374</w:t>
            </w:r>
          </w:p>
        </w:tc>
      </w:tr>
      <w:tr w:rsidR="00AB5B0F" w:rsidRPr="009213ED" w14:paraId="43C59C5D" w14:textId="77777777" w:rsidTr="32DC68E0">
        <w:tc>
          <w:tcPr>
            <w:tcW w:w="1222" w:type="pct"/>
            <w:shd w:val="clear" w:color="auto" w:fill="auto"/>
          </w:tcPr>
          <w:p w14:paraId="2768F0B0" w14:textId="77777777" w:rsidR="0095399A" w:rsidRPr="009213ED" w:rsidRDefault="0095399A" w:rsidP="004A7D69">
            <w:pPr>
              <w:spacing w:before="120" w:after="120" w:line="240" w:lineRule="auto"/>
              <w:jc w:val="left"/>
              <w:rPr>
                <w:rFonts w:cs="Arial"/>
                <w:color w:val="000000" w:themeColor="text1"/>
                <w:sz w:val="22"/>
              </w:rPr>
            </w:pPr>
            <w:r w:rsidRPr="009213ED">
              <w:rPr>
                <w:rFonts w:cs="Arial"/>
                <w:color w:val="000000" w:themeColor="text1"/>
                <w:sz w:val="22"/>
              </w:rPr>
              <w:t>Purpose</w:t>
            </w:r>
          </w:p>
        </w:tc>
        <w:tc>
          <w:tcPr>
            <w:tcW w:w="3778" w:type="pct"/>
            <w:shd w:val="clear" w:color="auto" w:fill="auto"/>
          </w:tcPr>
          <w:p w14:paraId="7FE65E89" w14:textId="5CA27A19" w:rsidR="0095399A" w:rsidRPr="009213ED" w:rsidRDefault="003E43F8" w:rsidP="004A7D69">
            <w:pPr>
              <w:pStyle w:val="NormalWhite"/>
              <w:spacing w:before="120" w:after="120" w:line="240" w:lineRule="auto"/>
              <w:jc w:val="left"/>
              <w:rPr>
                <w:rFonts w:cs="Arial"/>
                <w:color w:val="000000" w:themeColor="text1"/>
                <w:sz w:val="22"/>
              </w:rPr>
            </w:pPr>
            <w:r w:rsidRPr="009213ED">
              <w:rPr>
                <w:rFonts w:cs="Arial"/>
                <w:color w:val="000000" w:themeColor="text1"/>
                <w:sz w:val="22"/>
                <w:lang w:eastAsia="en-GB"/>
              </w:rPr>
              <w:t>This schedule forms part of the University’s Academic Awards and Graduation policy.  The Schedule identifies abbreviations for the qualification type and field of study.</w:t>
            </w:r>
          </w:p>
        </w:tc>
      </w:tr>
      <w:tr w:rsidR="00AB5B0F" w:rsidRPr="009213ED" w14:paraId="222189D1" w14:textId="77777777" w:rsidTr="32DC68E0">
        <w:tc>
          <w:tcPr>
            <w:tcW w:w="1222" w:type="pct"/>
            <w:shd w:val="clear" w:color="auto" w:fill="auto"/>
          </w:tcPr>
          <w:p w14:paraId="0F0C7986" w14:textId="77777777" w:rsidR="0095399A" w:rsidRPr="009213ED" w:rsidRDefault="0095399A" w:rsidP="004A7D69">
            <w:pPr>
              <w:spacing w:before="120" w:after="120" w:line="240" w:lineRule="auto"/>
              <w:jc w:val="left"/>
              <w:rPr>
                <w:rFonts w:cs="Arial"/>
                <w:color w:val="000000" w:themeColor="text1"/>
                <w:sz w:val="22"/>
              </w:rPr>
            </w:pPr>
            <w:r w:rsidRPr="009213ED">
              <w:rPr>
                <w:rFonts w:cs="Arial"/>
                <w:color w:val="000000" w:themeColor="text1"/>
                <w:sz w:val="22"/>
              </w:rPr>
              <w:t>Audience</w:t>
            </w:r>
          </w:p>
        </w:tc>
        <w:tc>
          <w:tcPr>
            <w:tcW w:w="3778" w:type="pct"/>
            <w:shd w:val="clear" w:color="auto" w:fill="auto"/>
          </w:tcPr>
          <w:p w14:paraId="6C9EC612" w14:textId="2D22A825" w:rsidR="0095399A" w:rsidRPr="009213ED" w:rsidRDefault="009F476F" w:rsidP="004A7D69">
            <w:pPr>
              <w:spacing w:before="120" w:after="120" w:line="240" w:lineRule="auto"/>
              <w:jc w:val="left"/>
              <w:rPr>
                <w:rFonts w:cs="Arial"/>
                <w:color w:val="000000" w:themeColor="text1"/>
                <w:sz w:val="22"/>
              </w:rPr>
            </w:pPr>
            <w:r w:rsidRPr="009213ED">
              <w:rPr>
                <w:rFonts w:cs="Arial"/>
                <w:color w:val="000000" w:themeColor="text1"/>
                <w:sz w:val="22"/>
              </w:rPr>
              <w:t>Staff</w:t>
            </w:r>
          </w:p>
        </w:tc>
      </w:tr>
      <w:tr w:rsidR="00AB5B0F" w:rsidRPr="009213ED" w14:paraId="28125B28" w14:textId="77777777" w:rsidTr="32DC68E0">
        <w:tc>
          <w:tcPr>
            <w:tcW w:w="1222" w:type="pct"/>
            <w:shd w:val="clear" w:color="auto" w:fill="auto"/>
          </w:tcPr>
          <w:p w14:paraId="7BB0D257" w14:textId="77777777" w:rsidR="0095399A" w:rsidRPr="009213ED" w:rsidRDefault="0095399A" w:rsidP="004A7D69">
            <w:pPr>
              <w:spacing w:before="120" w:after="120" w:line="240" w:lineRule="auto"/>
              <w:jc w:val="left"/>
              <w:rPr>
                <w:rFonts w:cs="Arial"/>
                <w:color w:val="000000" w:themeColor="text1"/>
                <w:sz w:val="22"/>
              </w:rPr>
            </w:pPr>
            <w:r w:rsidRPr="009213ED">
              <w:rPr>
                <w:rFonts w:cs="Arial"/>
                <w:color w:val="000000" w:themeColor="text1"/>
                <w:sz w:val="22"/>
              </w:rPr>
              <w:t>Category</w:t>
            </w:r>
          </w:p>
        </w:tc>
        <w:tc>
          <w:tcPr>
            <w:tcW w:w="3778" w:type="pct"/>
            <w:shd w:val="clear" w:color="auto" w:fill="auto"/>
          </w:tcPr>
          <w:p w14:paraId="49825562" w14:textId="62C2A843" w:rsidR="0095399A" w:rsidRPr="009213ED" w:rsidRDefault="009F476F" w:rsidP="004A7D69">
            <w:pPr>
              <w:spacing w:before="120" w:after="120" w:line="240" w:lineRule="auto"/>
              <w:jc w:val="left"/>
              <w:rPr>
                <w:rFonts w:cs="Arial"/>
                <w:color w:val="000000" w:themeColor="text1"/>
                <w:sz w:val="22"/>
              </w:rPr>
            </w:pPr>
            <w:r w:rsidRPr="009213ED">
              <w:rPr>
                <w:rFonts w:cs="Arial"/>
                <w:color w:val="000000" w:themeColor="text1"/>
                <w:sz w:val="22"/>
              </w:rPr>
              <w:t>Academic</w:t>
            </w:r>
          </w:p>
        </w:tc>
      </w:tr>
      <w:tr w:rsidR="00AB5B0F" w:rsidRPr="009213ED" w14:paraId="6804AE71" w14:textId="77777777" w:rsidTr="32DC68E0">
        <w:tc>
          <w:tcPr>
            <w:tcW w:w="1222" w:type="pct"/>
            <w:shd w:val="clear" w:color="auto" w:fill="auto"/>
          </w:tcPr>
          <w:p w14:paraId="633FDD1A" w14:textId="77777777" w:rsidR="0095399A" w:rsidRPr="009213ED" w:rsidRDefault="0095399A" w:rsidP="004A7D69">
            <w:pPr>
              <w:spacing w:before="120" w:after="120" w:line="240" w:lineRule="auto"/>
              <w:jc w:val="left"/>
              <w:rPr>
                <w:rFonts w:cs="Arial"/>
                <w:color w:val="000000" w:themeColor="text1"/>
                <w:sz w:val="22"/>
              </w:rPr>
            </w:pPr>
            <w:r w:rsidRPr="009213ED">
              <w:rPr>
                <w:rFonts w:cs="Arial"/>
                <w:color w:val="000000" w:themeColor="text1"/>
                <w:sz w:val="22"/>
              </w:rPr>
              <w:t>Subcategory</w:t>
            </w:r>
          </w:p>
        </w:tc>
        <w:tc>
          <w:tcPr>
            <w:tcW w:w="3778" w:type="pct"/>
            <w:shd w:val="clear" w:color="auto" w:fill="auto"/>
          </w:tcPr>
          <w:p w14:paraId="24122AE7" w14:textId="6F58A0E7" w:rsidR="00BD32B2" w:rsidRPr="009213ED" w:rsidRDefault="009F476F" w:rsidP="004A7D69">
            <w:pPr>
              <w:spacing w:before="120" w:after="120" w:line="240" w:lineRule="auto"/>
              <w:jc w:val="left"/>
              <w:rPr>
                <w:rFonts w:cs="Arial"/>
                <w:color w:val="000000" w:themeColor="text1"/>
                <w:sz w:val="22"/>
              </w:rPr>
            </w:pPr>
            <w:r w:rsidRPr="009213ED">
              <w:rPr>
                <w:rFonts w:cs="Arial"/>
                <w:color w:val="000000" w:themeColor="text1"/>
                <w:sz w:val="22"/>
              </w:rPr>
              <w:t>Learning and Teaching</w:t>
            </w:r>
          </w:p>
        </w:tc>
      </w:tr>
      <w:tr w:rsidR="00AB5B0F" w:rsidRPr="009213ED" w14:paraId="50471DC5" w14:textId="77777777" w:rsidTr="32DC68E0">
        <w:tc>
          <w:tcPr>
            <w:tcW w:w="1222" w:type="pct"/>
            <w:shd w:val="clear" w:color="auto" w:fill="auto"/>
          </w:tcPr>
          <w:p w14:paraId="16A50CAE" w14:textId="423DD96B" w:rsidR="00BD32B2" w:rsidRPr="009213ED" w:rsidRDefault="00BD32B2" w:rsidP="004A7D69">
            <w:pPr>
              <w:spacing w:before="120" w:after="120" w:line="240" w:lineRule="auto"/>
              <w:jc w:val="left"/>
              <w:rPr>
                <w:rFonts w:cs="Arial"/>
                <w:color w:val="000000" w:themeColor="text1"/>
                <w:sz w:val="22"/>
              </w:rPr>
            </w:pPr>
            <w:r w:rsidRPr="009213ED">
              <w:rPr>
                <w:rFonts w:cs="Arial"/>
                <w:color w:val="000000" w:themeColor="text1"/>
                <w:sz w:val="22"/>
              </w:rPr>
              <w:t>Approval dat</w:t>
            </w:r>
            <w:r w:rsidR="008F6E7F" w:rsidRPr="009213ED">
              <w:rPr>
                <w:rFonts w:cs="Arial"/>
                <w:color w:val="000000" w:themeColor="text1"/>
                <w:sz w:val="22"/>
              </w:rPr>
              <w:t>e</w:t>
            </w:r>
          </w:p>
        </w:tc>
        <w:tc>
          <w:tcPr>
            <w:tcW w:w="3778" w:type="pct"/>
            <w:shd w:val="clear" w:color="auto" w:fill="auto"/>
          </w:tcPr>
          <w:p w14:paraId="54E42AB4" w14:textId="3546A4A7" w:rsidR="0095399A" w:rsidRPr="009213ED" w:rsidRDefault="008F6E7F" w:rsidP="004A7D69">
            <w:pPr>
              <w:spacing w:before="120" w:after="120" w:line="240" w:lineRule="auto"/>
              <w:jc w:val="left"/>
              <w:rPr>
                <w:rFonts w:cs="Arial"/>
                <w:color w:val="000000" w:themeColor="text1"/>
                <w:sz w:val="22"/>
              </w:rPr>
            </w:pPr>
            <w:r w:rsidRPr="009213ED">
              <w:rPr>
                <w:rFonts w:cs="Arial"/>
                <w:color w:val="000000" w:themeColor="text1"/>
                <w:sz w:val="22"/>
              </w:rPr>
              <w:t>20 July 2023</w:t>
            </w:r>
          </w:p>
        </w:tc>
      </w:tr>
      <w:tr w:rsidR="008F6E7F" w:rsidRPr="009213ED" w14:paraId="7BE3AD81" w14:textId="77777777" w:rsidTr="32DC68E0">
        <w:tc>
          <w:tcPr>
            <w:tcW w:w="1222" w:type="pct"/>
            <w:shd w:val="clear" w:color="auto" w:fill="auto"/>
          </w:tcPr>
          <w:p w14:paraId="7E1424DA" w14:textId="2AB36814" w:rsidR="008F6E7F" w:rsidRPr="009213ED" w:rsidRDefault="008F6E7F" w:rsidP="004A7D69">
            <w:pPr>
              <w:spacing w:before="120" w:after="120" w:line="240" w:lineRule="auto"/>
              <w:jc w:val="left"/>
              <w:rPr>
                <w:rFonts w:cs="Arial"/>
                <w:color w:val="000000" w:themeColor="text1"/>
                <w:sz w:val="22"/>
              </w:rPr>
            </w:pPr>
            <w:r w:rsidRPr="009213ED">
              <w:rPr>
                <w:rFonts w:cs="Arial"/>
                <w:color w:val="000000" w:themeColor="text1"/>
                <w:sz w:val="22"/>
              </w:rPr>
              <w:t>Effective date</w:t>
            </w:r>
          </w:p>
        </w:tc>
        <w:tc>
          <w:tcPr>
            <w:tcW w:w="3778" w:type="pct"/>
            <w:shd w:val="clear" w:color="auto" w:fill="auto"/>
          </w:tcPr>
          <w:p w14:paraId="65D6C8D6" w14:textId="03999B18" w:rsidR="008F6E7F" w:rsidRPr="009213ED" w:rsidRDefault="008F6E7F" w:rsidP="004A7D69">
            <w:pPr>
              <w:spacing w:before="120" w:after="120" w:line="240" w:lineRule="auto"/>
              <w:jc w:val="left"/>
              <w:rPr>
                <w:rFonts w:cs="Arial"/>
                <w:color w:val="000000" w:themeColor="text1"/>
                <w:sz w:val="22"/>
              </w:rPr>
            </w:pPr>
            <w:r w:rsidRPr="009213ED">
              <w:rPr>
                <w:rFonts w:cs="Arial"/>
                <w:color w:val="000000" w:themeColor="text1"/>
                <w:sz w:val="22"/>
              </w:rPr>
              <w:t>Trimester 1 2024</w:t>
            </w:r>
          </w:p>
        </w:tc>
      </w:tr>
      <w:tr w:rsidR="00AB5B0F" w:rsidRPr="009213ED" w14:paraId="2BC374DF" w14:textId="77777777" w:rsidTr="32DC68E0">
        <w:tc>
          <w:tcPr>
            <w:tcW w:w="1222" w:type="pct"/>
            <w:shd w:val="clear" w:color="auto" w:fill="auto"/>
          </w:tcPr>
          <w:p w14:paraId="534DFB5D" w14:textId="77777777" w:rsidR="0095399A" w:rsidRPr="009213ED" w:rsidRDefault="0095399A" w:rsidP="004A7D69">
            <w:pPr>
              <w:spacing w:before="120" w:after="120" w:line="240" w:lineRule="auto"/>
              <w:jc w:val="left"/>
              <w:rPr>
                <w:rFonts w:cs="Arial"/>
                <w:color w:val="000000" w:themeColor="text1"/>
                <w:sz w:val="22"/>
              </w:rPr>
            </w:pPr>
            <w:r w:rsidRPr="009213ED">
              <w:rPr>
                <w:rFonts w:cs="Arial"/>
                <w:color w:val="000000" w:themeColor="text1"/>
                <w:sz w:val="22"/>
              </w:rPr>
              <w:t>Review date</w:t>
            </w:r>
          </w:p>
        </w:tc>
        <w:tc>
          <w:tcPr>
            <w:tcW w:w="3778" w:type="pct"/>
            <w:shd w:val="clear" w:color="auto" w:fill="auto"/>
          </w:tcPr>
          <w:p w14:paraId="71B0EEBB" w14:textId="62814339" w:rsidR="0095399A" w:rsidRPr="009213ED" w:rsidRDefault="009F476F" w:rsidP="004A7D69">
            <w:pPr>
              <w:spacing w:before="120" w:after="120" w:line="240" w:lineRule="auto"/>
              <w:jc w:val="left"/>
              <w:rPr>
                <w:rFonts w:cs="Arial"/>
                <w:color w:val="000000" w:themeColor="text1"/>
                <w:sz w:val="22"/>
              </w:rPr>
            </w:pPr>
            <w:r w:rsidRPr="009213ED">
              <w:rPr>
                <w:rFonts w:cs="Arial"/>
                <w:color w:val="000000" w:themeColor="text1"/>
                <w:sz w:val="22"/>
              </w:rPr>
              <w:t>2028</w:t>
            </w:r>
          </w:p>
        </w:tc>
      </w:tr>
      <w:tr w:rsidR="00AB5B0F" w:rsidRPr="009213ED" w14:paraId="7B757065" w14:textId="77777777" w:rsidTr="32DC68E0">
        <w:tc>
          <w:tcPr>
            <w:tcW w:w="1222" w:type="pct"/>
            <w:tcBorders>
              <w:bottom w:val="single" w:sz="4" w:space="0" w:color="auto"/>
            </w:tcBorders>
            <w:shd w:val="clear" w:color="auto" w:fill="auto"/>
          </w:tcPr>
          <w:p w14:paraId="04674916" w14:textId="77777777" w:rsidR="0095399A" w:rsidRPr="009213ED" w:rsidRDefault="0095399A" w:rsidP="004A7D69">
            <w:pPr>
              <w:spacing w:before="120" w:after="120" w:line="240" w:lineRule="auto"/>
              <w:jc w:val="left"/>
              <w:rPr>
                <w:rFonts w:cs="Arial"/>
                <w:color w:val="000000" w:themeColor="text1"/>
                <w:sz w:val="22"/>
              </w:rPr>
            </w:pPr>
            <w:r w:rsidRPr="009213ED">
              <w:rPr>
                <w:rFonts w:cs="Arial"/>
                <w:color w:val="000000" w:themeColor="text1"/>
                <w:sz w:val="22"/>
              </w:rPr>
              <w:lastRenderedPageBreak/>
              <w:t>Policy advisor</w:t>
            </w:r>
          </w:p>
        </w:tc>
        <w:tc>
          <w:tcPr>
            <w:tcW w:w="3778" w:type="pct"/>
            <w:tcBorders>
              <w:bottom w:val="single" w:sz="4" w:space="0" w:color="auto"/>
            </w:tcBorders>
            <w:shd w:val="clear" w:color="auto" w:fill="auto"/>
          </w:tcPr>
          <w:p w14:paraId="096B7BB4" w14:textId="1A8AA1D3" w:rsidR="0095399A" w:rsidRPr="009213ED" w:rsidRDefault="000E4256" w:rsidP="004A7D69">
            <w:pPr>
              <w:spacing w:before="120" w:after="120" w:line="240" w:lineRule="auto"/>
              <w:jc w:val="left"/>
              <w:rPr>
                <w:rFonts w:cs="Arial"/>
                <w:color w:val="000000" w:themeColor="text1"/>
                <w:sz w:val="22"/>
              </w:rPr>
            </w:pPr>
            <w:r w:rsidRPr="009213ED">
              <w:rPr>
                <w:rFonts w:cs="Arial"/>
                <w:color w:val="000000" w:themeColor="text1"/>
                <w:sz w:val="22"/>
              </w:rPr>
              <w:t>Senior Manager, Student Credentials</w:t>
            </w:r>
          </w:p>
        </w:tc>
      </w:tr>
      <w:tr w:rsidR="00AB5B0F" w:rsidRPr="009213ED" w14:paraId="16E54E7F" w14:textId="77777777" w:rsidTr="32DC68E0">
        <w:tc>
          <w:tcPr>
            <w:tcW w:w="1222" w:type="pct"/>
            <w:tcBorders>
              <w:top w:val="single" w:sz="4" w:space="0" w:color="auto"/>
              <w:bottom w:val="single" w:sz="4" w:space="0" w:color="auto"/>
            </w:tcBorders>
            <w:shd w:val="clear" w:color="auto" w:fill="auto"/>
          </w:tcPr>
          <w:p w14:paraId="6365C1E2" w14:textId="77777777" w:rsidR="0095399A" w:rsidRPr="009213ED" w:rsidRDefault="0095399A" w:rsidP="004A7D69">
            <w:pPr>
              <w:spacing w:before="120" w:after="120" w:line="240" w:lineRule="auto"/>
              <w:jc w:val="left"/>
              <w:rPr>
                <w:rFonts w:cs="Arial"/>
                <w:color w:val="000000" w:themeColor="text1"/>
                <w:sz w:val="22"/>
              </w:rPr>
            </w:pPr>
            <w:r w:rsidRPr="009213ED">
              <w:rPr>
                <w:rFonts w:cs="Arial"/>
                <w:color w:val="000000" w:themeColor="text1"/>
                <w:sz w:val="22"/>
              </w:rPr>
              <w:t>Approving authority</w:t>
            </w:r>
          </w:p>
        </w:tc>
        <w:tc>
          <w:tcPr>
            <w:tcW w:w="3778" w:type="pct"/>
            <w:tcBorders>
              <w:top w:val="single" w:sz="4" w:space="0" w:color="auto"/>
              <w:bottom w:val="single" w:sz="4" w:space="0" w:color="auto"/>
            </w:tcBorders>
            <w:shd w:val="clear" w:color="auto" w:fill="auto"/>
          </w:tcPr>
          <w:p w14:paraId="51CBEA38" w14:textId="4479647D" w:rsidR="00DB0A25" w:rsidRPr="009213ED" w:rsidRDefault="0D3F6431" w:rsidP="32DC68E0">
            <w:pPr>
              <w:spacing w:before="120" w:after="120" w:line="240" w:lineRule="auto"/>
              <w:jc w:val="left"/>
              <w:rPr>
                <w:rFonts w:cs="Arial"/>
              </w:rPr>
            </w:pPr>
            <w:r w:rsidRPr="009213ED">
              <w:rPr>
                <w:rFonts w:cs="Arial"/>
                <w:color w:val="000000" w:themeColor="text1"/>
                <w:sz w:val="22"/>
              </w:rPr>
              <w:t>Provost</w:t>
            </w:r>
          </w:p>
        </w:tc>
      </w:tr>
    </w:tbl>
    <w:p w14:paraId="5AEB5FE7" w14:textId="77777777" w:rsidR="008F6E7F" w:rsidRPr="009213ED" w:rsidRDefault="008F6E7F" w:rsidP="008F6E7F">
      <w:pPr>
        <w:pStyle w:val="Heading2"/>
        <w:spacing w:before="120" w:line="240" w:lineRule="auto"/>
        <w:ind w:left="426" w:hanging="426"/>
        <w:jc w:val="left"/>
        <w:rPr>
          <w:rFonts w:ascii="Arial" w:hAnsi="Arial" w:cs="Arial"/>
          <w:b/>
          <w:bCs/>
          <w:sz w:val="32"/>
          <w:szCs w:val="32"/>
        </w:rPr>
      </w:pPr>
      <w:bookmarkStart w:id="131" w:name="_6.0_Policy_Documents"/>
      <w:bookmarkEnd w:id="131"/>
      <w:r w:rsidRPr="009213ED">
        <w:rPr>
          <w:rFonts w:ascii="Arial" w:hAnsi="Arial" w:cs="Arial"/>
          <w:b/>
          <w:bCs/>
          <w:sz w:val="32"/>
          <w:szCs w:val="32"/>
        </w:rPr>
        <w:t>6.0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9"/>
        <w:gridCol w:w="7449"/>
      </w:tblGrid>
      <w:tr w:rsidR="006D58E9" w:rsidRPr="009213ED" w14:paraId="59B4EF5F" w14:textId="77777777" w:rsidTr="008F6E7F">
        <w:tc>
          <w:tcPr>
            <w:tcW w:w="1222" w:type="pct"/>
            <w:shd w:val="clear" w:color="auto" w:fill="auto"/>
          </w:tcPr>
          <w:p w14:paraId="75DBD8D5" w14:textId="77777777" w:rsidR="006D58E9" w:rsidRPr="009213ED" w:rsidRDefault="006D58E9" w:rsidP="004A7D69">
            <w:pPr>
              <w:spacing w:before="120" w:after="120" w:line="240" w:lineRule="auto"/>
              <w:jc w:val="left"/>
              <w:rPr>
                <w:rFonts w:cs="Arial"/>
                <w:sz w:val="22"/>
              </w:rPr>
            </w:pPr>
            <w:r w:rsidRPr="009213ED">
              <w:rPr>
                <w:rFonts w:cs="Arial"/>
                <w:sz w:val="22"/>
              </w:rPr>
              <w:t>Australian Government Legislation and Policy</w:t>
            </w:r>
          </w:p>
        </w:tc>
        <w:tc>
          <w:tcPr>
            <w:tcW w:w="3778" w:type="pct"/>
            <w:shd w:val="clear" w:color="auto" w:fill="auto"/>
          </w:tcPr>
          <w:p w14:paraId="0E1A4F94" w14:textId="77777777" w:rsidR="006D58E9" w:rsidRPr="009213ED" w:rsidRDefault="00000000" w:rsidP="004A7D69">
            <w:pPr>
              <w:spacing w:before="120" w:after="120" w:line="240" w:lineRule="auto"/>
              <w:jc w:val="left"/>
              <w:rPr>
                <w:rFonts w:cs="Arial"/>
                <w:sz w:val="22"/>
              </w:rPr>
            </w:pPr>
            <w:hyperlink r:id="rId11" w:history="1">
              <w:r w:rsidR="006D58E9" w:rsidRPr="009213ED">
                <w:rPr>
                  <w:rStyle w:val="Hyperlink"/>
                  <w:rFonts w:cs="Arial"/>
                  <w:sz w:val="22"/>
                </w:rPr>
                <w:t>Australian Qualifications Framework 2013</w:t>
              </w:r>
            </w:hyperlink>
          </w:p>
          <w:p w14:paraId="226B9F55" w14:textId="77777777" w:rsidR="006D58E9" w:rsidRPr="009213ED" w:rsidRDefault="00000000" w:rsidP="004A7D69">
            <w:pPr>
              <w:spacing w:before="120" w:after="120" w:line="240" w:lineRule="auto"/>
              <w:jc w:val="left"/>
              <w:rPr>
                <w:rFonts w:cs="Arial"/>
                <w:sz w:val="22"/>
              </w:rPr>
            </w:pPr>
            <w:hyperlink r:id="rId12" w:history="1">
              <w:r w:rsidR="006D58E9" w:rsidRPr="009213ED">
                <w:rPr>
                  <w:rStyle w:val="Hyperlink"/>
                  <w:rFonts w:cs="Arial"/>
                  <w:sz w:val="22"/>
                </w:rPr>
                <w:t>Higher Education Standards Framework (Threshold Standards) 2021</w:t>
              </w:r>
            </w:hyperlink>
          </w:p>
          <w:p w14:paraId="15CC4D0F" w14:textId="77777777" w:rsidR="006D58E9" w:rsidRPr="009213ED" w:rsidRDefault="00000000" w:rsidP="004A7D69">
            <w:pPr>
              <w:spacing w:before="120" w:after="120" w:line="240" w:lineRule="auto"/>
              <w:jc w:val="left"/>
              <w:rPr>
                <w:rFonts w:cs="Arial"/>
                <w:sz w:val="22"/>
              </w:rPr>
            </w:pPr>
            <w:hyperlink r:id="rId13" w:history="1">
              <w:r w:rsidR="006D58E9" w:rsidRPr="009213ED">
                <w:rPr>
                  <w:rStyle w:val="Hyperlink"/>
                  <w:rFonts w:cs="Arial"/>
                  <w:sz w:val="22"/>
                </w:rPr>
                <w:t>National Code of Practice for Providers of Education and Training to Overseas Students 2018</w:t>
              </w:r>
            </w:hyperlink>
          </w:p>
        </w:tc>
      </w:tr>
      <w:tr w:rsidR="006D58E9" w:rsidRPr="009213ED" w14:paraId="04FBF92A" w14:textId="77777777" w:rsidTr="008F6E7F">
        <w:tc>
          <w:tcPr>
            <w:tcW w:w="1222" w:type="pct"/>
            <w:tcBorders>
              <w:bottom w:val="single" w:sz="4" w:space="0" w:color="auto"/>
            </w:tcBorders>
            <w:shd w:val="clear" w:color="auto" w:fill="auto"/>
          </w:tcPr>
          <w:p w14:paraId="0D4FEED3" w14:textId="77777777" w:rsidR="006D58E9" w:rsidRPr="009213ED" w:rsidRDefault="006D58E9" w:rsidP="004A7D69">
            <w:pPr>
              <w:spacing w:before="120" w:after="120" w:line="240" w:lineRule="auto"/>
              <w:jc w:val="left"/>
              <w:rPr>
                <w:rFonts w:cs="Arial"/>
                <w:sz w:val="22"/>
              </w:rPr>
            </w:pPr>
            <w:r w:rsidRPr="009213ED">
              <w:rPr>
                <w:rFonts w:cs="Arial"/>
                <w:sz w:val="22"/>
              </w:rPr>
              <w:t>Policy</w:t>
            </w:r>
          </w:p>
        </w:tc>
        <w:tc>
          <w:tcPr>
            <w:tcW w:w="3778" w:type="pct"/>
            <w:tcBorders>
              <w:bottom w:val="single" w:sz="4" w:space="0" w:color="auto"/>
            </w:tcBorders>
            <w:shd w:val="clear" w:color="auto" w:fill="auto"/>
          </w:tcPr>
          <w:p w14:paraId="4E89C9ED" w14:textId="6433F664" w:rsidR="006D58E9" w:rsidRPr="009213ED" w:rsidRDefault="00717E86" w:rsidP="004A7D69">
            <w:pPr>
              <w:spacing w:before="120" w:after="120" w:line="240" w:lineRule="auto"/>
              <w:jc w:val="left"/>
              <w:rPr>
                <w:rFonts w:cs="Arial"/>
                <w:sz w:val="22"/>
              </w:rPr>
            </w:pPr>
            <w:hyperlink r:id="rId14" w:history="1">
              <w:r w:rsidR="006D58E9" w:rsidRPr="00717E86">
                <w:rPr>
                  <w:rStyle w:val="Hyperlink"/>
                  <w:rFonts w:cs="Arial"/>
                  <w:sz w:val="22"/>
                </w:rPr>
                <w:t xml:space="preserve">Academic Awards and </w:t>
              </w:r>
              <w:r w:rsidR="00540EAC" w:rsidRPr="00717E86">
                <w:rPr>
                  <w:rStyle w:val="Hyperlink"/>
                  <w:rFonts w:cs="Arial"/>
                  <w:sz w:val="22"/>
                </w:rPr>
                <w:t>Graduations</w:t>
              </w:r>
              <w:r w:rsidR="006D58E9" w:rsidRPr="00717E86">
                <w:rPr>
                  <w:rStyle w:val="Hyperlink"/>
                  <w:rFonts w:cs="Arial"/>
                  <w:sz w:val="22"/>
                </w:rPr>
                <w:t xml:space="preserve"> Policy</w:t>
              </w:r>
            </w:hyperlink>
          </w:p>
          <w:p w14:paraId="090E3DF0" w14:textId="77777777" w:rsidR="006D58E9" w:rsidRPr="009213ED" w:rsidRDefault="00000000" w:rsidP="004A7D69">
            <w:pPr>
              <w:spacing w:before="120" w:after="120" w:line="240" w:lineRule="auto"/>
              <w:jc w:val="left"/>
              <w:rPr>
                <w:rStyle w:val="Hyperlink"/>
                <w:rFonts w:cs="Arial"/>
                <w:sz w:val="22"/>
              </w:rPr>
            </w:pPr>
            <w:hyperlink r:id="rId15" w:history="1">
              <w:r w:rsidR="006D58E9" w:rsidRPr="009213ED">
                <w:rPr>
                  <w:rStyle w:val="Hyperlink"/>
                  <w:rFonts w:cs="Arial"/>
                  <w:sz w:val="22"/>
                </w:rPr>
                <w:t>Program</w:t>
              </w:r>
              <w:r w:rsidR="006D58E9" w:rsidRPr="009213ED">
                <w:rPr>
                  <w:rStyle w:val="Hyperlink"/>
                  <w:rFonts w:cs="Arial"/>
                  <w:sz w:val="22"/>
                </w:rPr>
                <w:t xml:space="preserve"> </w:t>
              </w:r>
              <w:r w:rsidR="006D58E9" w:rsidRPr="009213ED">
                <w:rPr>
                  <w:rStyle w:val="Hyperlink"/>
                  <w:rFonts w:cs="Arial"/>
                  <w:sz w:val="22"/>
                </w:rPr>
                <w:t>and Course Policy</w:t>
              </w:r>
            </w:hyperlink>
          </w:p>
          <w:p w14:paraId="1714688F" w14:textId="7104F0CE" w:rsidR="00CC6197" w:rsidRPr="009213ED" w:rsidRDefault="00000000" w:rsidP="004A7D69">
            <w:pPr>
              <w:spacing w:before="120" w:after="120" w:line="240" w:lineRule="auto"/>
              <w:jc w:val="left"/>
              <w:rPr>
                <w:rFonts w:cs="Arial"/>
                <w:sz w:val="22"/>
              </w:rPr>
            </w:pPr>
            <w:hyperlink r:id="rId16" w:history="1">
              <w:r w:rsidR="00CC6197" w:rsidRPr="009213ED">
                <w:rPr>
                  <w:rStyle w:val="Hyperlink"/>
                  <w:rFonts w:cs="Arial"/>
                  <w:sz w:val="22"/>
                </w:rPr>
                <w:t>Higher Degree by Research Policy</w:t>
              </w:r>
            </w:hyperlink>
          </w:p>
        </w:tc>
      </w:tr>
      <w:tr w:rsidR="006D58E9" w:rsidRPr="009213ED" w14:paraId="0FE21FEB" w14:textId="77777777" w:rsidTr="008F6E7F">
        <w:tc>
          <w:tcPr>
            <w:tcW w:w="1222" w:type="pct"/>
            <w:tcBorders>
              <w:top w:val="single" w:sz="4" w:space="0" w:color="auto"/>
              <w:bottom w:val="single" w:sz="4" w:space="0" w:color="auto"/>
            </w:tcBorders>
            <w:shd w:val="clear" w:color="auto" w:fill="auto"/>
          </w:tcPr>
          <w:p w14:paraId="5192711C" w14:textId="1C39FEE7" w:rsidR="006D58E9" w:rsidRPr="009213ED" w:rsidRDefault="006D58E9" w:rsidP="004A7D69">
            <w:pPr>
              <w:spacing w:before="120" w:after="120" w:line="240" w:lineRule="auto"/>
              <w:jc w:val="left"/>
              <w:rPr>
                <w:rFonts w:cs="Arial"/>
                <w:sz w:val="22"/>
              </w:rPr>
            </w:pPr>
            <w:r w:rsidRPr="009213ED">
              <w:rPr>
                <w:rFonts w:cs="Arial"/>
                <w:sz w:val="22"/>
              </w:rPr>
              <w:t>Procedure</w:t>
            </w:r>
          </w:p>
        </w:tc>
        <w:tc>
          <w:tcPr>
            <w:tcW w:w="3778" w:type="pct"/>
            <w:tcBorders>
              <w:top w:val="single" w:sz="4" w:space="0" w:color="auto"/>
              <w:bottom w:val="single" w:sz="4" w:space="0" w:color="auto"/>
            </w:tcBorders>
            <w:shd w:val="clear" w:color="auto" w:fill="auto"/>
          </w:tcPr>
          <w:p w14:paraId="4A66C913" w14:textId="76A4E3F3" w:rsidR="00CC6197" w:rsidRPr="009213ED" w:rsidRDefault="00000000" w:rsidP="004A7D69">
            <w:pPr>
              <w:spacing w:before="120" w:after="120" w:line="240" w:lineRule="auto"/>
              <w:jc w:val="left"/>
              <w:rPr>
                <w:rFonts w:cs="Arial"/>
                <w:sz w:val="22"/>
              </w:rPr>
            </w:pPr>
            <w:hyperlink r:id="rId17" w:history="1">
              <w:r w:rsidR="00CC6197" w:rsidRPr="009213ED">
                <w:rPr>
                  <w:rStyle w:val="Hyperlink"/>
                  <w:rFonts w:cs="Arial"/>
                  <w:sz w:val="22"/>
                </w:rPr>
                <w:t xml:space="preserve">Academic </w:t>
              </w:r>
              <w:r w:rsidR="00CC6197" w:rsidRPr="009213ED">
                <w:rPr>
                  <w:rStyle w:val="Hyperlink"/>
                  <w:rFonts w:cs="Arial"/>
                  <w:sz w:val="22"/>
                </w:rPr>
                <w:t>A</w:t>
              </w:r>
              <w:r w:rsidR="00CC6197" w:rsidRPr="009213ED">
                <w:rPr>
                  <w:rStyle w:val="Hyperlink"/>
                  <w:rFonts w:cs="Arial"/>
                  <w:sz w:val="22"/>
                </w:rPr>
                <w:t>wards Procedure</w:t>
              </w:r>
            </w:hyperlink>
          </w:p>
          <w:p w14:paraId="22EFCB99" w14:textId="092883A4" w:rsidR="000B68BC" w:rsidRPr="009213ED" w:rsidRDefault="009B22A5" w:rsidP="004A7D69">
            <w:pPr>
              <w:spacing w:before="120" w:after="120" w:line="240" w:lineRule="auto"/>
              <w:jc w:val="left"/>
              <w:rPr>
                <w:rStyle w:val="Hyperlink"/>
                <w:rFonts w:cs="Arial"/>
                <w:sz w:val="22"/>
              </w:rPr>
            </w:pPr>
            <w:r w:rsidRPr="009213ED">
              <w:rPr>
                <w:rFonts w:cs="Arial"/>
                <w:sz w:val="22"/>
              </w:rPr>
              <w:fldChar w:fldCharType="begin"/>
            </w:r>
            <w:r w:rsidRPr="009213ED">
              <w:rPr>
                <w:rFonts w:cs="Arial"/>
                <w:sz w:val="22"/>
              </w:rPr>
              <w:instrText>HYPERLINK "https://sharepointpubstor.blob.core.windows.net/policylibrary-prod/Academic%20Records%20Procedure.pdf"</w:instrText>
            </w:r>
            <w:r w:rsidRPr="009213ED">
              <w:rPr>
                <w:rFonts w:cs="Arial"/>
                <w:sz w:val="22"/>
              </w:rPr>
            </w:r>
            <w:r w:rsidRPr="009213ED">
              <w:rPr>
                <w:rFonts w:cs="Arial"/>
                <w:sz w:val="22"/>
              </w:rPr>
              <w:fldChar w:fldCharType="separate"/>
            </w:r>
            <w:r w:rsidR="000B68BC" w:rsidRPr="009213ED">
              <w:rPr>
                <w:rStyle w:val="Hyperlink"/>
                <w:rFonts w:cs="Arial"/>
                <w:sz w:val="22"/>
              </w:rPr>
              <w:t xml:space="preserve">Academic Records </w:t>
            </w:r>
            <w:r w:rsidR="007D14A8" w:rsidRPr="009213ED">
              <w:rPr>
                <w:rStyle w:val="Hyperlink"/>
                <w:rFonts w:cs="Arial"/>
                <w:sz w:val="22"/>
              </w:rPr>
              <w:t>Procedure</w:t>
            </w:r>
          </w:p>
          <w:p w14:paraId="667434D6" w14:textId="5C225736" w:rsidR="00B9209C" w:rsidRPr="009213ED" w:rsidRDefault="009B22A5" w:rsidP="004A7D69">
            <w:pPr>
              <w:spacing w:before="120" w:after="120" w:line="240" w:lineRule="auto"/>
              <w:jc w:val="left"/>
              <w:rPr>
                <w:rFonts w:cs="Arial"/>
                <w:sz w:val="22"/>
              </w:rPr>
            </w:pPr>
            <w:r w:rsidRPr="009213ED">
              <w:rPr>
                <w:rFonts w:cs="Arial"/>
                <w:sz w:val="22"/>
              </w:rPr>
              <w:fldChar w:fldCharType="end"/>
            </w:r>
            <w:hyperlink r:id="rId18" w:history="1">
              <w:r w:rsidR="00B9209C" w:rsidRPr="009213ED">
                <w:rPr>
                  <w:rStyle w:val="Hyperlink"/>
                  <w:rFonts w:cs="Arial"/>
                  <w:sz w:val="22"/>
                </w:rPr>
                <w:t>Graduations Procedure</w:t>
              </w:r>
            </w:hyperlink>
          </w:p>
          <w:p w14:paraId="32DDDA7F" w14:textId="30AFD830" w:rsidR="006D58E9" w:rsidRPr="009213ED" w:rsidRDefault="00000000" w:rsidP="004A7D69">
            <w:pPr>
              <w:spacing w:before="120" w:after="120" w:line="240" w:lineRule="auto"/>
              <w:jc w:val="left"/>
              <w:rPr>
                <w:rFonts w:cs="Arial"/>
                <w:sz w:val="22"/>
              </w:rPr>
            </w:pPr>
            <w:hyperlink r:id="rId19" w:history="1">
              <w:r w:rsidR="006D58E9" w:rsidRPr="009213ED">
                <w:rPr>
                  <w:rStyle w:val="Hyperlink"/>
                  <w:rFonts w:cs="Arial"/>
                  <w:sz w:val="22"/>
                </w:rPr>
                <w:t xml:space="preserve">Program </w:t>
              </w:r>
              <w:r w:rsidR="00B17BCC" w:rsidRPr="009213ED">
                <w:rPr>
                  <w:rStyle w:val="Hyperlink"/>
                  <w:rFonts w:cs="Arial"/>
                  <w:sz w:val="22"/>
                </w:rPr>
                <w:t>Attributes</w:t>
              </w:r>
              <w:r w:rsidR="006D58E9" w:rsidRPr="009213ED">
                <w:rPr>
                  <w:rStyle w:val="Hyperlink"/>
                  <w:rFonts w:cs="Arial"/>
                  <w:sz w:val="22"/>
                </w:rPr>
                <w:t xml:space="preserve"> and Requirements Procedure</w:t>
              </w:r>
            </w:hyperlink>
          </w:p>
          <w:p w14:paraId="04140A77" w14:textId="2D909931" w:rsidR="006D58E9" w:rsidRPr="009213ED" w:rsidRDefault="00000000" w:rsidP="004A7D69">
            <w:pPr>
              <w:spacing w:before="120" w:after="120" w:line="240" w:lineRule="auto"/>
              <w:jc w:val="left"/>
              <w:rPr>
                <w:rFonts w:cs="Arial"/>
                <w:sz w:val="22"/>
              </w:rPr>
            </w:pPr>
            <w:hyperlink r:id="rId20" w:history="1">
              <w:r w:rsidR="006D58E9" w:rsidRPr="009213ED">
                <w:rPr>
                  <w:rStyle w:val="Hyperlink"/>
                  <w:rFonts w:cs="Arial"/>
                  <w:sz w:val="22"/>
                </w:rPr>
                <w:t>Qualifications Procedure</w:t>
              </w:r>
            </w:hyperlink>
          </w:p>
        </w:tc>
      </w:tr>
    </w:tbl>
    <w:p w14:paraId="237DB944" w14:textId="63D0D7AE" w:rsidR="00814590" w:rsidRPr="009213ED" w:rsidRDefault="00814590" w:rsidP="004A7D69">
      <w:pPr>
        <w:tabs>
          <w:tab w:val="left" w:pos="8550"/>
        </w:tabs>
        <w:spacing w:before="120" w:after="120" w:line="240" w:lineRule="auto"/>
        <w:jc w:val="left"/>
        <w:rPr>
          <w:rFonts w:cs="Arial"/>
          <w:sz w:val="22"/>
        </w:rPr>
      </w:pPr>
    </w:p>
    <w:sectPr w:rsidR="00814590" w:rsidRPr="009213ED" w:rsidSect="00AB2B56">
      <w:headerReference w:type="default" r:id="rId21"/>
      <w:footerReference w:type="default" r:id="rId22"/>
      <w:headerReference w:type="first" r:id="rId23"/>
      <w:footerReference w:type="first" r:id="rId24"/>
      <w:pgSz w:w="11900" w:h="16840"/>
      <w:pgMar w:top="1985" w:right="1021" w:bottom="1021" w:left="102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0794B" w14:textId="77777777" w:rsidR="00AB2B56" w:rsidRDefault="00AB2B56" w:rsidP="00F45E9C">
      <w:r>
        <w:separator/>
      </w:r>
    </w:p>
  </w:endnote>
  <w:endnote w:type="continuationSeparator" w:id="0">
    <w:p w14:paraId="0116373A" w14:textId="77777777" w:rsidR="00AB2B56" w:rsidRDefault="00AB2B56" w:rsidP="00F45E9C">
      <w:r>
        <w:continuationSeparator/>
      </w:r>
    </w:p>
  </w:endnote>
  <w:endnote w:type="continuationNotice" w:id="1">
    <w:p w14:paraId="697D8783" w14:textId="77777777" w:rsidR="00AB2B56" w:rsidRDefault="00AB2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4D"/>
    <w:family w:val="auto"/>
    <w:pitch w:val="variable"/>
    <w:sig w:usb0="800000AF" w:usb1="4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ernicus Medium">
    <w:altName w:val="Calibri"/>
    <w:charset w:val="00"/>
    <w:family w:val="auto"/>
    <w:pitch w:val="variable"/>
    <w:sig w:usb0="A00000EF" w:usb1="500160FB" w:usb2="00000010" w:usb3="00000000" w:csb0="0000009B"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FoundrySterling-Book">
    <w:altName w:val="Courier New"/>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Foundry Sterling Dem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544904189"/>
      <w:docPartObj>
        <w:docPartGallery w:val="Page Numbers (Bottom of Page)"/>
        <w:docPartUnique/>
      </w:docPartObj>
    </w:sdtPr>
    <w:sdtEndPr>
      <w:rPr>
        <w:noProof/>
      </w:rPr>
    </w:sdtEndPr>
    <w:sdtContent>
      <w:p w14:paraId="7E0CAF2E" w14:textId="77777777" w:rsidR="008F6E7F" w:rsidRPr="007C1483" w:rsidRDefault="008F6E7F">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47A972F8" w14:textId="265CBC66" w:rsidR="008F6E7F" w:rsidRDefault="008F6E7F"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Academic Awards</w:t>
        </w:r>
        <w:r w:rsidR="00A75CB6">
          <w:rPr>
            <w:rFonts w:asciiTheme="minorHAnsi" w:hAnsiTheme="minorHAnsi" w:cstheme="minorHAnsi"/>
            <w:color w:val="70787B"/>
            <w:sz w:val="15"/>
            <w:szCs w:val="15"/>
          </w:rPr>
          <w:t xml:space="preserve"> </w:t>
        </w:r>
        <w:r>
          <w:rPr>
            <w:rFonts w:asciiTheme="minorHAnsi" w:hAnsiTheme="minorHAnsi" w:cstheme="minorHAnsi"/>
            <w:color w:val="70787B"/>
            <w:sz w:val="15"/>
            <w:szCs w:val="15"/>
          </w:rPr>
          <w:t>Schedule</w:t>
        </w:r>
        <w:r w:rsidRPr="00102B8A">
          <w:rPr>
            <w:rFonts w:asciiTheme="minorHAnsi" w:hAnsiTheme="minorHAnsi" w:cstheme="minorHAnsi"/>
            <w:color w:val="70787B"/>
            <w:sz w:val="15"/>
            <w:szCs w:val="15"/>
          </w:rPr>
          <w:t xml:space="preserve"> | </w:t>
        </w:r>
        <w:r>
          <w:rPr>
            <w:rFonts w:asciiTheme="minorHAnsi" w:hAnsiTheme="minorHAnsi" w:cstheme="minorHAnsi"/>
            <w:color w:val="70787B"/>
            <w:sz w:val="15"/>
            <w:szCs w:val="15"/>
          </w:rPr>
          <w:t>July 2023</w:t>
        </w:r>
      </w:p>
      <w:p w14:paraId="4AAC664A" w14:textId="77777777" w:rsidR="008F6E7F" w:rsidRPr="00102B8A" w:rsidRDefault="008F6E7F"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045A2D">
          <w:rPr>
            <w:rFonts w:asciiTheme="minorHAnsi" w:hAnsiTheme="minorHAnsi" w:cstheme="minorHAnsi"/>
            <w:color w:val="70787B"/>
            <w:sz w:val="15"/>
            <w:szCs w:val="15"/>
          </w:rPr>
          <w:t>2023/0000</w:t>
        </w:r>
        <w:r>
          <w:rPr>
            <w:rFonts w:asciiTheme="minorHAnsi" w:hAnsiTheme="minorHAnsi" w:cstheme="minorHAnsi"/>
            <w:color w:val="70787B"/>
            <w:sz w:val="15"/>
            <w:szCs w:val="15"/>
          </w:rPr>
          <w:t>374</w:t>
        </w:r>
      </w:p>
      <w:p w14:paraId="52DD08B0" w14:textId="77777777" w:rsidR="008F6E7F" w:rsidRPr="00102B8A" w:rsidRDefault="008F6E7F"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143749"/>
      <w:docPartObj>
        <w:docPartGallery w:val="Page Numbers (Bottom of Page)"/>
        <w:docPartUnique/>
      </w:docPartObj>
    </w:sdtPr>
    <w:sdtEndPr>
      <w:rPr>
        <w:rFonts w:asciiTheme="majorHAnsi" w:hAnsiTheme="majorHAnsi" w:cstheme="majorHAnsi"/>
        <w:noProof/>
      </w:rPr>
    </w:sdtEndPr>
    <w:sdtContent>
      <w:p w14:paraId="16E2705F" w14:textId="11B84DC0" w:rsidR="008F6E7F" w:rsidRPr="007C1483" w:rsidRDefault="008F6E7F" w:rsidP="007C1483">
        <w:pPr>
          <w:pStyle w:val="Footer"/>
          <w:jc w:val="right"/>
          <w:rPr>
            <w:rFonts w:asciiTheme="majorHAnsi" w:hAnsiTheme="majorHAnsi" w:cstheme="majorHAnsi"/>
            <w:noProof/>
          </w:rPr>
        </w:pPr>
        <w:r>
          <w:rPr>
            <w:noProof/>
          </w:rPr>
          <mc:AlternateContent>
            <mc:Choice Requires="wps">
              <w:drawing>
                <wp:anchor distT="0" distB="0" distL="114300" distR="114300" simplePos="0" relativeHeight="251673603" behindDoc="0" locked="0" layoutInCell="1" allowOverlap="1" wp14:anchorId="668B7F43" wp14:editId="4F9848FF">
                  <wp:simplePos x="0" y="0"/>
                  <wp:positionH relativeFrom="page">
                    <wp:align>left</wp:align>
                  </wp:positionH>
                  <wp:positionV relativeFrom="paragraph">
                    <wp:posOffset>-2781935</wp:posOffset>
                  </wp:positionV>
                  <wp:extent cx="3564184" cy="3564255"/>
                  <wp:effectExtent l="0" t="0" r="0" b="0"/>
                  <wp:wrapNone/>
                  <wp:docPr id="4" name="Right Triangle 1"/>
                  <wp:cNvGraphicFramePr/>
                  <a:graphic xmlns:a="http://schemas.openxmlformats.org/drawingml/2006/main">
                    <a:graphicData uri="http://schemas.microsoft.com/office/word/2010/wordprocessingShape">
                      <wps:wsp>
                        <wps:cNvSpPr/>
                        <wps:spPr>
                          <a:xfrm>
                            <a:off x="0" y="0"/>
                            <a:ext cx="3564184" cy="3564255"/>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type id="_x0000_t6" coordsize="21600,21600" o:spt="6" path="m,l,21600r21600,xe" w14:anchorId="0DA18772">
                  <v:stroke joinstyle="miter"/>
                  <v:path textboxrect="1800,12600,12600,19800" gradientshapeok="t" o:connecttype="custom" o:connectlocs="0,0;0,10800;0,21600;10800,21600;21600,21600;10800,10800"/>
                </v:shapetype>
                <v:shape id="Right Triangle 1" style="position:absolute;margin-left:0;margin-top:-219.05pt;width:280.65pt;height:280.65pt;z-index:251673603;visibility:visible;mso-wrap-style:square;mso-wrap-distance-left:9pt;mso-wrap-distance-top:0;mso-wrap-distance-right:9pt;mso-wrap-distance-bottom:0;mso-position-horizontal:left;mso-position-horizontal-relative:page;mso-position-vertical:absolute;mso-position-vertical-relative:text;v-text-anchor:middle" o:spid="_x0000_s1026" fillcolor="#f2f2f2 [3052]"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">
                  <w10:wrap anchorx="page"/>
                </v:shape>
              </w:pict>
            </mc:Fallback>
          </mc:AlternateContent>
        </w: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sdtContent>
  </w:sdt>
  <w:p w14:paraId="07FDB8F1" w14:textId="5A11F5B1" w:rsidR="008F6E7F" w:rsidRDefault="008F6E7F" w:rsidP="000E4256">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Academic Awards Schedule</w:t>
    </w:r>
    <w:r w:rsidRPr="00102B8A">
      <w:rPr>
        <w:rFonts w:asciiTheme="minorHAnsi" w:hAnsiTheme="minorHAnsi" w:cstheme="minorHAnsi"/>
        <w:color w:val="70787B"/>
        <w:sz w:val="15"/>
        <w:szCs w:val="15"/>
      </w:rPr>
      <w:t xml:space="preserve"> | </w:t>
    </w:r>
    <w:r>
      <w:rPr>
        <w:rFonts w:asciiTheme="minorHAnsi" w:hAnsiTheme="minorHAnsi" w:cstheme="minorHAnsi"/>
        <w:color w:val="70787B"/>
        <w:sz w:val="15"/>
        <w:szCs w:val="15"/>
      </w:rPr>
      <w:t>July 2023</w:t>
    </w:r>
  </w:p>
  <w:p w14:paraId="2BACB385" w14:textId="77777777" w:rsidR="008F6E7F" w:rsidRPr="00102B8A" w:rsidRDefault="008F6E7F"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045A2D">
      <w:rPr>
        <w:rFonts w:asciiTheme="minorHAnsi" w:hAnsiTheme="minorHAnsi" w:cstheme="minorHAnsi"/>
        <w:color w:val="70787B"/>
        <w:sz w:val="15"/>
        <w:szCs w:val="15"/>
      </w:rPr>
      <w:t>2023/0000</w:t>
    </w:r>
    <w:r>
      <w:rPr>
        <w:rFonts w:asciiTheme="minorHAnsi" w:hAnsiTheme="minorHAnsi" w:cstheme="minorHAnsi"/>
        <w:color w:val="70787B"/>
        <w:sz w:val="15"/>
        <w:szCs w:val="15"/>
      </w:rPr>
      <w:t>374</w:t>
    </w:r>
  </w:p>
  <w:p w14:paraId="1B6FB11D" w14:textId="77777777" w:rsidR="008F6E7F" w:rsidRPr="00102B8A" w:rsidRDefault="008F6E7F"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ACBA" w14:textId="77777777" w:rsidR="00AB2B56" w:rsidRDefault="00AB2B56" w:rsidP="00F45E9C">
      <w:r>
        <w:separator/>
      </w:r>
    </w:p>
  </w:footnote>
  <w:footnote w:type="continuationSeparator" w:id="0">
    <w:p w14:paraId="4CDABE35" w14:textId="77777777" w:rsidR="00AB2B56" w:rsidRDefault="00AB2B56" w:rsidP="00F45E9C">
      <w:r>
        <w:continuationSeparator/>
      </w:r>
    </w:p>
  </w:footnote>
  <w:footnote w:type="continuationNotice" w:id="1">
    <w:p w14:paraId="1E77E665" w14:textId="77777777" w:rsidR="00AB2B56" w:rsidRDefault="00AB2B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3972" w14:textId="77777777" w:rsidR="008F6E7F" w:rsidRPr="00F7147F" w:rsidRDefault="008F6E7F" w:rsidP="007A132E">
    <w:pPr>
      <w:pStyle w:val="Header"/>
      <w:ind w:right="-348"/>
      <w:jc w:val="right"/>
      <w:rPr>
        <w:rFonts w:cs="Arial"/>
        <w:b/>
        <w:sz w:val="52"/>
        <w:szCs w:val="52"/>
      </w:rPr>
    </w:pPr>
    <w:r w:rsidRPr="00B54D06">
      <w:rPr>
        <w:rFonts w:cs="Arial"/>
        <w:b/>
        <w:bCs/>
        <w:noProof/>
        <w:color w:val="E51F30"/>
        <w:sz w:val="52"/>
        <w:szCs w:val="52"/>
      </w:rPr>
      <w:drawing>
        <wp:anchor distT="0" distB="0" distL="114300" distR="114300" simplePos="0" relativeHeight="251668483" behindDoc="1" locked="0" layoutInCell="1" allowOverlap="1" wp14:anchorId="071ADD21" wp14:editId="2CA1E613">
          <wp:simplePos x="0" y="0"/>
          <wp:positionH relativeFrom="margin">
            <wp:align>left</wp:align>
          </wp:positionH>
          <wp:positionV relativeFrom="page">
            <wp:posOffset>450215</wp:posOffset>
          </wp:positionV>
          <wp:extent cx="2047875" cy="434975"/>
          <wp:effectExtent l="0" t="0" r="9525" b="3175"/>
          <wp:wrapTight wrapText="bothSides">
            <wp:wrapPolygon edited="0">
              <wp:start x="0" y="0"/>
              <wp:lineTo x="0" y="20812"/>
              <wp:lineTo x="21500" y="20812"/>
              <wp:lineTo x="21500" y="0"/>
              <wp:lineTo x="0" y="0"/>
            </wp:wrapPolygon>
          </wp:wrapTight>
          <wp:docPr id="1872285868" name="Picture 18722858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F7147F">
      <w:rPr>
        <w:rFonts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D51B" w14:textId="374EC00B" w:rsidR="008F6E7F" w:rsidRPr="009213ED" w:rsidRDefault="008F6E7F" w:rsidP="008F6E7F">
    <w:pPr>
      <w:pStyle w:val="Header"/>
      <w:ind w:right="-348"/>
      <w:jc w:val="right"/>
      <w:rPr>
        <w:rFonts w:cs="Arial"/>
        <w:b/>
        <w:bCs/>
        <w:sz w:val="22"/>
      </w:rPr>
    </w:pPr>
    <w:r w:rsidRPr="009213ED">
      <w:rPr>
        <w:rFonts w:cs="Arial"/>
        <w:b/>
        <w:bCs/>
        <w:noProof/>
        <w:color w:val="E51F30"/>
        <w:sz w:val="52"/>
        <w:szCs w:val="52"/>
      </w:rPr>
      <mc:AlternateContent>
        <mc:Choice Requires="wps">
          <w:drawing>
            <wp:anchor distT="0" distB="0" distL="114300" distR="114300" simplePos="0" relativeHeight="251670531" behindDoc="1" locked="0" layoutInCell="1" allowOverlap="1" wp14:anchorId="573DC67E" wp14:editId="1755C9DC">
              <wp:simplePos x="0" y="0"/>
              <wp:positionH relativeFrom="column">
                <wp:posOffset>2957195</wp:posOffset>
              </wp:positionH>
              <wp:positionV relativeFrom="page">
                <wp:posOffset>-772161</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dec="http://schemas.microsoft.com/office/drawing/2017/decorative" xmlns:a="http://schemas.openxmlformats.org/drawingml/2006/main">
          <w:pict>
            <v:shapetype id="_x0000_t5" coordsize="21600,21600" o:spt="5" adj="10800" path="m@0,l,21600r21600,xe" w14:anchorId="042C7E90">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1" style="position:absolute;margin-left:232.85pt;margin-top:-60.8pt;width:450.35pt;height:220.55pt;rotation:180;z-index:-25164594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quot;&quot;" o:spid="_x0000_s1026" fillcolor="#d8d8d8 [2732]"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">
              <w10:wrap anchory="page"/>
            </v:shape>
          </w:pict>
        </mc:Fallback>
      </mc:AlternateContent>
    </w:r>
    <w:r w:rsidRPr="009213ED">
      <w:rPr>
        <w:rFonts w:cs="Arial"/>
        <w:b/>
        <w:bCs/>
        <w:noProof/>
        <w:color w:val="E51F30"/>
        <w:sz w:val="52"/>
        <w:szCs w:val="52"/>
      </w:rPr>
      <w:drawing>
        <wp:anchor distT="0" distB="0" distL="114300" distR="114300" simplePos="0" relativeHeight="251671555" behindDoc="1" locked="0" layoutInCell="1" allowOverlap="1" wp14:anchorId="7D025A6D" wp14:editId="103BD596">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9213ED">
      <w:rPr>
        <w:rFonts w:cs="Arial"/>
        <w:b/>
        <w:bCs/>
        <w:color w:val="E51F30"/>
        <w:sz w:val="52"/>
        <w:szCs w:val="52"/>
      </w:rPr>
      <w:t>Schedule</w:t>
    </w:r>
    <w:r w:rsidRPr="009213ED">
      <w:rPr>
        <w:rFonts w:cs="Arial"/>
        <w:b/>
        <w:bCs/>
        <w:color w:val="E51F30"/>
        <w:sz w:val="22"/>
      </w:rPr>
      <w:br/>
    </w:r>
    <w:r w:rsidRPr="009213ED">
      <w:rPr>
        <w:rFonts w:cs="Arial"/>
        <w:b/>
        <w:bCs/>
        <w:color w:val="E51F30"/>
        <w:sz w:val="22"/>
      </w:rPr>
      <w:br/>
    </w:r>
    <w:r w:rsidRPr="009213ED">
      <w:rPr>
        <w:rFonts w:cs="Arial"/>
        <w:b/>
        <w:bCs/>
        <w:color w:val="E51F30"/>
        <w:sz w:val="22"/>
        <w:u w:val="single"/>
      </w:rPr>
      <w:t>NOTE</w:t>
    </w:r>
    <w:r w:rsidRPr="009213ED">
      <w:rPr>
        <w:rFonts w:cs="Arial"/>
        <w:b/>
        <w:bCs/>
        <w:color w:val="E51F30"/>
        <w:sz w:val="22"/>
      </w:rPr>
      <w:t>:  Effective from Trimester 1 2024</w:t>
    </w:r>
  </w:p>
  <w:p w14:paraId="709F682E" w14:textId="6B533EBE" w:rsidR="008F6E7F" w:rsidRPr="009213ED" w:rsidRDefault="008F6E7F" w:rsidP="008F6E7F">
    <w:pPr>
      <w:pStyle w:val="Header"/>
      <w:tabs>
        <w:tab w:val="clear" w:pos="9026"/>
      </w:tabs>
      <w:ind w:right="-207"/>
      <w:jc w:val="right"/>
      <w:rPr>
        <w:rFonts w:cs="Arial"/>
      </w:rPr>
    </w:pPr>
    <w:r w:rsidRPr="009213ED">
      <w:rPr>
        <w:rFonts w:cs="Arial"/>
        <w:b/>
        <w:bCs/>
        <w:noProof/>
        <w:color w:val="E51F30"/>
        <w:sz w:val="52"/>
        <w:szCs w:val="52"/>
      </w:rPr>
      <w:drawing>
        <wp:anchor distT="0" distB="0" distL="114300" distR="114300" simplePos="0" relativeHeight="251667459" behindDoc="1" locked="0" layoutInCell="1" allowOverlap="1" wp14:anchorId="6655C536" wp14:editId="2EC630A5">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355054391" name="Picture 3550543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E43D6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69702616">
    <w:abstractNumId w:val="2"/>
  </w:num>
  <w:num w:numId="2" w16cid:durableId="856775284">
    <w:abstractNumId w:val="4"/>
  </w:num>
  <w:num w:numId="3" w16cid:durableId="620233826">
    <w:abstractNumId w:val="1"/>
  </w:num>
  <w:num w:numId="4" w16cid:durableId="965354856">
    <w:abstractNumId w:val="0"/>
  </w:num>
  <w:num w:numId="5" w16cid:durableId="5420146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wNbQwMzUzMDIyszRQ0lEKTi0uzszPAykwqgUAg+leoiwAAAA="/>
  </w:docVars>
  <w:rsids>
    <w:rsidRoot w:val="00BB332B"/>
    <w:rsid w:val="00007CE6"/>
    <w:rsid w:val="0001254D"/>
    <w:rsid w:val="00012F47"/>
    <w:rsid w:val="00021C01"/>
    <w:rsid w:val="0002258D"/>
    <w:rsid w:val="000372F6"/>
    <w:rsid w:val="00037E6F"/>
    <w:rsid w:val="000408E3"/>
    <w:rsid w:val="00040BB8"/>
    <w:rsid w:val="00041B5B"/>
    <w:rsid w:val="00042FBA"/>
    <w:rsid w:val="00045A2D"/>
    <w:rsid w:val="00045D5F"/>
    <w:rsid w:val="00050910"/>
    <w:rsid w:val="00051573"/>
    <w:rsid w:val="00052E7B"/>
    <w:rsid w:val="00052F81"/>
    <w:rsid w:val="00053A5F"/>
    <w:rsid w:val="00056724"/>
    <w:rsid w:val="000576DF"/>
    <w:rsid w:val="00062EA1"/>
    <w:rsid w:val="00063FCF"/>
    <w:rsid w:val="000674C0"/>
    <w:rsid w:val="00074081"/>
    <w:rsid w:val="000848D2"/>
    <w:rsid w:val="000849AD"/>
    <w:rsid w:val="000871BA"/>
    <w:rsid w:val="00087697"/>
    <w:rsid w:val="0009125F"/>
    <w:rsid w:val="000B2888"/>
    <w:rsid w:val="000B3767"/>
    <w:rsid w:val="000B41D1"/>
    <w:rsid w:val="000B43C9"/>
    <w:rsid w:val="000B68BC"/>
    <w:rsid w:val="000B7D0C"/>
    <w:rsid w:val="000C2C05"/>
    <w:rsid w:val="000C5E72"/>
    <w:rsid w:val="000D4149"/>
    <w:rsid w:val="000D5843"/>
    <w:rsid w:val="000E2A8A"/>
    <w:rsid w:val="000E4256"/>
    <w:rsid w:val="000E4CBE"/>
    <w:rsid w:val="000E51B4"/>
    <w:rsid w:val="000E5D52"/>
    <w:rsid w:val="000E5D83"/>
    <w:rsid w:val="000E6B26"/>
    <w:rsid w:val="000E6FE6"/>
    <w:rsid w:val="00102763"/>
    <w:rsid w:val="00102B8A"/>
    <w:rsid w:val="00102D19"/>
    <w:rsid w:val="00104000"/>
    <w:rsid w:val="00105063"/>
    <w:rsid w:val="0010768E"/>
    <w:rsid w:val="00116424"/>
    <w:rsid w:val="00121DD2"/>
    <w:rsid w:val="00122CF0"/>
    <w:rsid w:val="001254E2"/>
    <w:rsid w:val="0013141E"/>
    <w:rsid w:val="0013495F"/>
    <w:rsid w:val="00147A35"/>
    <w:rsid w:val="00147B11"/>
    <w:rsid w:val="00152D7D"/>
    <w:rsid w:val="001537D5"/>
    <w:rsid w:val="00162972"/>
    <w:rsid w:val="00167117"/>
    <w:rsid w:val="001735D3"/>
    <w:rsid w:val="0017412E"/>
    <w:rsid w:val="00180673"/>
    <w:rsid w:val="00180A28"/>
    <w:rsid w:val="00181BF5"/>
    <w:rsid w:val="00187159"/>
    <w:rsid w:val="00192ACD"/>
    <w:rsid w:val="00197AAD"/>
    <w:rsid w:val="001A138A"/>
    <w:rsid w:val="001A1ABF"/>
    <w:rsid w:val="001A5E8D"/>
    <w:rsid w:val="001D0DB6"/>
    <w:rsid w:val="001D2660"/>
    <w:rsid w:val="001E6438"/>
    <w:rsid w:val="001F5E2B"/>
    <w:rsid w:val="002015FA"/>
    <w:rsid w:val="00202735"/>
    <w:rsid w:val="002043F8"/>
    <w:rsid w:val="0021169E"/>
    <w:rsid w:val="002301BB"/>
    <w:rsid w:val="00231CF0"/>
    <w:rsid w:val="00233068"/>
    <w:rsid w:val="0024475D"/>
    <w:rsid w:val="00246CB4"/>
    <w:rsid w:val="00272168"/>
    <w:rsid w:val="00272A33"/>
    <w:rsid w:val="0027526D"/>
    <w:rsid w:val="00275ACB"/>
    <w:rsid w:val="002848DA"/>
    <w:rsid w:val="00284D80"/>
    <w:rsid w:val="00286A9B"/>
    <w:rsid w:val="002A1DE8"/>
    <w:rsid w:val="002A7787"/>
    <w:rsid w:val="002A78A0"/>
    <w:rsid w:val="002B02ED"/>
    <w:rsid w:val="002B100C"/>
    <w:rsid w:val="002B37A3"/>
    <w:rsid w:val="002B432B"/>
    <w:rsid w:val="002B5AE6"/>
    <w:rsid w:val="002C4450"/>
    <w:rsid w:val="002E14B8"/>
    <w:rsid w:val="002E285B"/>
    <w:rsid w:val="002E4FA8"/>
    <w:rsid w:val="002F13EA"/>
    <w:rsid w:val="002F5132"/>
    <w:rsid w:val="002F52A9"/>
    <w:rsid w:val="002F6138"/>
    <w:rsid w:val="003045F8"/>
    <w:rsid w:val="00305299"/>
    <w:rsid w:val="00305C35"/>
    <w:rsid w:val="00311F29"/>
    <w:rsid w:val="00320C55"/>
    <w:rsid w:val="00322FF9"/>
    <w:rsid w:val="00332215"/>
    <w:rsid w:val="00332EC1"/>
    <w:rsid w:val="00333B53"/>
    <w:rsid w:val="0034406E"/>
    <w:rsid w:val="00350CB0"/>
    <w:rsid w:val="00355184"/>
    <w:rsid w:val="003577E1"/>
    <w:rsid w:val="003761CC"/>
    <w:rsid w:val="0037658D"/>
    <w:rsid w:val="00376FB2"/>
    <w:rsid w:val="00382F39"/>
    <w:rsid w:val="0038519F"/>
    <w:rsid w:val="003873FF"/>
    <w:rsid w:val="00392C2C"/>
    <w:rsid w:val="00394AC0"/>
    <w:rsid w:val="003B0C9A"/>
    <w:rsid w:val="003B1D32"/>
    <w:rsid w:val="003C20B4"/>
    <w:rsid w:val="003C4CA3"/>
    <w:rsid w:val="003D0FE4"/>
    <w:rsid w:val="003D418D"/>
    <w:rsid w:val="003D51F2"/>
    <w:rsid w:val="003D5267"/>
    <w:rsid w:val="003D7DA9"/>
    <w:rsid w:val="003E0B6D"/>
    <w:rsid w:val="003E1303"/>
    <w:rsid w:val="003E1E69"/>
    <w:rsid w:val="003E43F8"/>
    <w:rsid w:val="003E5024"/>
    <w:rsid w:val="003E514B"/>
    <w:rsid w:val="003F32AF"/>
    <w:rsid w:val="003F67AC"/>
    <w:rsid w:val="00410D2D"/>
    <w:rsid w:val="004127D7"/>
    <w:rsid w:val="004144E6"/>
    <w:rsid w:val="00415DE1"/>
    <w:rsid w:val="004251EE"/>
    <w:rsid w:val="00431F46"/>
    <w:rsid w:val="00441014"/>
    <w:rsid w:val="004430BB"/>
    <w:rsid w:val="00443ADF"/>
    <w:rsid w:val="00445DB8"/>
    <w:rsid w:val="00452F4C"/>
    <w:rsid w:val="004617E4"/>
    <w:rsid w:val="00466B7E"/>
    <w:rsid w:val="00470DC3"/>
    <w:rsid w:val="004723ED"/>
    <w:rsid w:val="00473800"/>
    <w:rsid w:val="0049225D"/>
    <w:rsid w:val="004A6196"/>
    <w:rsid w:val="004A7D69"/>
    <w:rsid w:val="004B20ED"/>
    <w:rsid w:val="004B38E1"/>
    <w:rsid w:val="004B67EB"/>
    <w:rsid w:val="004B767C"/>
    <w:rsid w:val="004C49E3"/>
    <w:rsid w:val="004C77E1"/>
    <w:rsid w:val="004D2859"/>
    <w:rsid w:val="004D2BE0"/>
    <w:rsid w:val="004D7998"/>
    <w:rsid w:val="004E17AF"/>
    <w:rsid w:val="004E2E48"/>
    <w:rsid w:val="004E3F1B"/>
    <w:rsid w:val="004E50B9"/>
    <w:rsid w:val="004F01DA"/>
    <w:rsid w:val="004F3E9A"/>
    <w:rsid w:val="00503A3B"/>
    <w:rsid w:val="0050415F"/>
    <w:rsid w:val="00504E01"/>
    <w:rsid w:val="005104A1"/>
    <w:rsid w:val="00511137"/>
    <w:rsid w:val="0051389E"/>
    <w:rsid w:val="00516050"/>
    <w:rsid w:val="00525C75"/>
    <w:rsid w:val="005279AC"/>
    <w:rsid w:val="00540EAC"/>
    <w:rsid w:val="005411C6"/>
    <w:rsid w:val="00541F5A"/>
    <w:rsid w:val="005451E7"/>
    <w:rsid w:val="00545FF8"/>
    <w:rsid w:val="00547ADF"/>
    <w:rsid w:val="0055123D"/>
    <w:rsid w:val="0055386E"/>
    <w:rsid w:val="00553B87"/>
    <w:rsid w:val="0055651E"/>
    <w:rsid w:val="00557E43"/>
    <w:rsid w:val="00560079"/>
    <w:rsid w:val="00561625"/>
    <w:rsid w:val="005625B9"/>
    <w:rsid w:val="0056379D"/>
    <w:rsid w:val="00564685"/>
    <w:rsid w:val="005649EC"/>
    <w:rsid w:val="005703AB"/>
    <w:rsid w:val="005738ED"/>
    <w:rsid w:val="00573A3D"/>
    <w:rsid w:val="005758D8"/>
    <w:rsid w:val="00582B51"/>
    <w:rsid w:val="005841FC"/>
    <w:rsid w:val="00585205"/>
    <w:rsid w:val="0059082F"/>
    <w:rsid w:val="00590C60"/>
    <w:rsid w:val="005943D5"/>
    <w:rsid w:val="005A03C1"/>
    <w:rsid w:val="005A09EF"/>
    <w:rsid w:val="005A612B"/>
    <w:rsid w:val="005A7A34"/>
    <w:rsid w:val="005B3CB1"/>
    <w:rsid w:val="005B5914"/>
    <w:rsid w:val="005B5C34"/>
    <w:rsid w:val="005E1E03"/>
    <w:rsid w:val="005E4006"/>
    <w:rsid w:val="005E494F"/>
    <w:rsid w:val="005F003D"/>
    <w:rsid w:val="00634387"/>
    <w:rsid w:val="00635631"/>
    <w:rsid w:val="0064557D"/>
    <w:rsid w:val="006464BB"/>
    <w:rsid w:val="00647006"/>
    <w:rsid w:val="00650F00"/>
    <w:rsid w:val="0065542A"/>
    <w:rsid w:val="00661D55"/>
    <w:rsid w:val="006626D7"/>
    <w:rsid w:val="00662A4D"/>
    <w:rsid w:val="006640BF"/>
    <w:rsid w:val="00664172"/>
    <w:rsid w:val="006664D5"/>
    <w:rsid w:val="00667F87"/>
    <w:rsid w:val="00674AC7"/>
    <w:rsid w:val="006752BB"/>
    <w:rsid w:val="00675E94"/>
    <w:rsid w:val="00686AED"/>
    <w:rsid w:val="0069439E"/>
    <w:rsid w:val="00696054"/>
    <w:rsid w:val="006A1488"/>
    <w:rsid w:val="006A2939"/>
    <w:rsid w:val="006A4F70"/>
    <w:rsid w:val="006B145C"/>
    <w:rsid w:val="006B31ED"/>
    <w:rsid w:val="006C13B1"/>
    <w:rsid w:val="006C182A"/>
    <w:rsid w:val="006C2418"/>
    <w:rsid w:val="006D1A97"/>
    <w:rsid w:val="006D2A66"/>
    <w:rsid w:val="006D4D5D"/>
    <w:rsid w:val="006D58E9"/>
    <w:rsid w:val="006E2465"/>
    <w:rsid w:val="006F246A"/>
    <w:rsid w:val="00701F3E"/>
    <w:rsid w:val="00702795"/>
    <w:rsid w:val="00704A2C"/>
    <w:rsid w:val="0070740D"/>
    <w:rsid w:val="00707E82"/>
    <w:rsid w:val="0071121B"/>
    <w:rsid w:val="00717E86"/>
    <w:rsid w:val="007246D5"/>
    <w:rsid w:val="0072491E"/>
    <w:rsid w:val="00737617"/>
    <w:rsid w:val="00742899"/>
    <w:rsid w:val="0075505C"/>
    <w:rsid w:val="0075730D"/>
    <w:rsid w:val="00764794"/>
    <w:rsid w:val="007668C7"/>
    <w:rsid w:val="007706AB"/>
    <w:rsid w:val="00771A24"/>
    <w:rsid w:val="00771F35"/>
    <w:rsid w:val="00773B30"/>
    <w:rsid w:val="00776C5D"/>
    <w:rsid w:val="0078241D"/>
    <w:rsid w:val="00784315"/>
    <w:rsid w:val="007866BC"/>
    <w:rsid w:val="0078767D"/>
    <w:rsid w:val="00792AD8"/>
    <w:rsid w:val="00792D9E"/>
    <w:rsid w:val="0079386C"/>
    <w:rsid w:val="00797067"/>
    <w:rsid w:val="007A132E"/>
    <w:rsid w:val="007A3046"/>
    <w:rsid w:val="007A36D7"/>
    <w:rsid w:val="007A578C"/>
    <w:rsid w:val="007B0365"/>
    <w:rsid w:val="007B100E"/>
    <w:rsid w:val="007B685A"/>
    <w:rsid w:val="007C00D0"/>
    <w:rsid w:val="007C1483"/>
    <w:rsid w:val="007C14CB"/>
    <w:rsid w:val="007C68AC"/>
    <w:rsid w:val="007D14A8"/>
    <w:rsid w:val="007D219B"/>
    <w:rsid w:val="007D2C38"/>
    <w:rsid w:val="007D2CF5"/>
    <w:rsid w:val="007D65B8"/>
    <w:rsid w:val="007F1C81"/>
    <w:rsid w:val="007F2B02"/>
    <w:rsid w:val="00800CE7"/>
    <w:rsid w:val="008013F7"/>
    <w:rsid w:val="008040D6"/>
    <w:rsid w:val="00807345"/>
    <w:rsid w:val="008075B2"/>
    <w:rsid w:val="00813D87"/>
    <w:rsid w:val="00814590"/>
    <w:rsid w:val="00815F53"/>
    <w:rsid w:val="0081659D"/>
    <w:rsid w:val="008220CE"/>
    <w:rsid w:val="00822FC5"/>
    <w:rsid w:val="00823301"/>
    <w:rsid w:val="00825110"/>
    <w:rsid w:val="0082567B"/>
    <w:rsid w:val="008267C5"/>
    <w:rsid w:val="008268D7"/>
    <w:rsid w:val="00831703"/>
    <w:rsid w:val="008342CC"/>
    <w:rsid w:val="00834839"/>
    <w:rsid w:val="00842B00"/>
    <w:rsid w:val="00843997"/>
    <w:rsid w:val="0084695A"/>
    <w:rsid w:val="008542C4"/>
    <w:rsid w:val="00854ED8"/>
    <w:rsid w:val="00855DDB"/>
    <w:rsid w:val="0086273D"/>
    <w:rsid w:val="00863385"/>
    <w:rsid w:val="00871013"/>
    <w:rsid w:val="008752F2"/>
    <w:rsid w:val="008805DD"/>
    <w:rsid w:val="008821F7"/>
    <w:rsid w:val="0088405A"/>
    <w:rsid w:val="0089398C"/>
    <w:rsid w:val="008A54D4"/>
    <w:rsid w:val="008B3EEE"/>
    <w:rsid w:val="008D030A"/>
    <w:rsid w:val="008D1E3C"/>
    <w:rsid w:val="008E1D32"/>
    <w:rsid w:val="008E4171"/>
    <w:rsid w:val="008E4C9F"/>
    <w:rsid w:val="008E52A0"/>
    <w:rsid w:val="008E5D69"/>
    <w:rsid w:val="008F5D03"/>
    <w:rsid w:val="008F6E7F"/>
    <w:rsid w:val="00911012"/>
    <w:rsid w:val="00911B41"/>
    <w:rsid w:val="0091205A"/>
    <w:rsid w:val="009213ED"/>
    <w:rsid w:val="00921567"/>
    <w:rsid w:val="00922174"/>
    <w:rsid w:val="009252DB"/>
    <w:rsid w:val="00925E0C"/>
    <w:rsid w:val="0092637C"/>
    <w:rsid w:val="00926581"/>
    <w:rsid w:val="00933D23"/>
    <w:rsid w:val="00945407"/>
    <w:rsid w:val="009459B4"/>
    <w:rsid w:val="00945B70"/>
    <w:rsid w:val="00946B2D"/>
    <w:rsid w:val="00947F35"/>
    <w:rsid w:val="00950014"/>
    <w:rsid w:val="0095261E"/>
    <w:rsid w:val="0095399A"/>
    <w:rsid w:val="00954F24"/>
    <w:rsid w:val="0097437D"/>
    <w:rsid w:val="00974E55"/>
    <w:rsid w:val="00980F8E"/>
    <w:rsid w:val="00982490"/>
    <w:rsid w:val="0098319A"/>
    <w:rsid w:val="0098690D"/>
    <w:rsid w:val="0098747B"/>
    <w:rsid w:val="00987959"/>
    <w:rsid w:val="0099187B"/>
    <w:rsid w:val="00997D62"/>
    <w:rsid w:val="00997DEA"/>
    <w:rsid w:val="009A6028"/>
    <w:rsid w:val="009B22A5"/>
    <w:rsid w:val="009B3179"/>
    <w:rsid w:val="009B7685"/>
    <w:rsid w:val="009C1955"/>
    <w:rsid w:val="009C3D6A"/>
    <w:rsid w:val="009C67BD"/>
    <w:rsid w:val="009E2F2F"/>
    <w:rsid w:val="009E7471"/>
    <w:rsid w:val="009F15CB"/>
    <w:rsid w:val="009F1BD8"/>
    <w:rsid w:val="009F313A"/>
    <w:rsid w:val="009F476F"/>
    <w:rsid w:val="00A04082"/>
    <w:rsid w:val="00A06C38"/>
    <w:rsid w:val="00A127BD"/>
    <w:rsid w:val="00A12FF7"/>
    <w:rsid w:val="00A24E55"/>
    <w:rsid w:val="00A25870"/>
    <w:rsid w:val="00A25AA1"/>
    <w:rsid w:val="00A36943"/>
    <w:rsid w:val="00A50ED4"/>
    <w:rsid w:val="00A60321"/>
    <w:rsid w:val="00A63331"/>
    <w:rsid w:val="00A64338"/>
    <w:rsid w:val="00A65908"/>
    <w:rsid w:val="00A67DAE"/>
    <w:rsid w:val="00A70E6F"/>
    <w:rsid w:val="00A71AD8"/>
    <w:rsid w:val="00A75CB6"/>
    <w:rsid w:val="00A7785F"/>
    <w:rsid w:val="00A804BA"/>
    <w:rsid w:val="00A8131C"/>
    <w:rsid w:val="00A8142C"/>
    <w:rsid w:val="00A82A75"/>
    <w:rsid w:val="00A84CEC"/>
    <w:rsid w:val="00A8677D"/>
    <w:rsid w:val="00A95F56"/>
    <w:rsid w:val="00A961AC"/>
    <w:rsid w:val="00A96B30"/>
    <w:rsid w:val="00AA227D"/>
    <w:rsid w:val="00AA4460"/>
    <w:rsid w:val="00AB2B56"/>
    <w:rsid w:val="00AB30DD"/>
    <w:rsid w:val="00AB5B0F"/>
    <w:rsid w:val="00AC25B5"/>
    <w:rsid w:val="00AD1316"/>
    <w:rsid w:val="00AD6696"/>
    <w:rsid w:val="00AE4EA8"/>
    <w:rsid w:val="00AE51FB"/>
    <w:rsid w:val="00AF3B1E"/>
    <w:rsid w:val="00AF4034"/>
    <w:rsid w:val="00AF56C6"/>
    <w:rsid w:val="00AF5BF6"/>
    <w:rsid w:val="00B005A0"/>
    <w:rsid w:val="00B0284B"/>
    <w:rsid w:val="00B02B70"/>
    <w:rsid w:val="00B03A41"/>
    <w:rsid w:val="00B04BAA"/>
    <w:rsid w:val="00B15D0B"/>
    <w:rsid w:val="00B16F60"/>
    <w:rsid w:val="00B17BCC"/>
    <w:rsid w:val="00B264BF"/>
    <w:rsid w:val="00B26C9A"/>
    <w:rsid w:val="00B274B2"/>
    <w:rsid w:val="00B34AA7"/>
    <w:rsid w:val="00B43C60"/>
    <w:rsid w:val="00B51DF8"/>
    <w:rsid w:val="00B53615"/>
    <w:rsid w:val="00B54CE9"/>
    <w:rsid w:val="00B56FD6"/>
    <w:rsid w:val="00B57117"/>
    <w:rsid w:val="00B90033"/>
    <w:rsid w:val="00B9209C"/>
    <w:rsid w:val="00B954C5"/>
    <w:rsid w:val="00BA0015"/>
    <w:rsid w:val="00BA0D7E"/>
    <w:rsid w:val="00BA4BF0"/>
    <w:rsid w:val="00BA5B5E"/>
    <w:rsid w:val="00BA6219"/>
    <w:rsid w:val="00BA70D7"/>
    <w:rsid w:val="00BA7F01"/>
    <w:rsid w:val="00BB0B98"/>
    <w:rsid w:val="00BB332B"/>
    <w:rsid w:val="00BB3D5F"/>
    <w:rsid w:val="00BB407A"/>
    <w:rsid w:val="00BB66B5"/>
    <w:rsid w:val="00BC3ED3"/>
    <w:rsid w:val="00BC44CB"/>
    <w:rsid w:val="00BC55CF"/>
    <w:rsid w:val="00BD107C"/>
    <w:rsid w:val="00BD32B2"/>
    <w:rsid w:val="00BE5645"/>
    <w:rsid w:val="00BF3090"/>
    <w:rsid w:val="00C04E1C"/>
    <w:rsid w:val="00C120BD"/>
    <w:rsid w:val="00C1383E"/>
    <w:rsid w:val="00C16500"/>
    <w:rsid w:val="00C165EA"/>
    <w:rsid w:val="00C2371F"/>
    <w:rsid w:val="00C24FFD"/>
    <w:rsid w:val="00C31ECA"/>
    <w:rsid w:val="00C33CC5"/>
    <w:rsid w:val="00C40554"/>
    <w:rsid w:val="00C43588"/>
    <w:rsid w:val="00C5755D"/>
    <w:rsid w:val="00C61357"/>
    <w:rsid w:val="00C644BC"/>
    <w:rsid w:val="00C6454F"/>
    <w:rsid w:val="00C655EF"/>
    <w:rsid w:val="00C659BD"/>
    <w:rsid w:val="00C67861"/>
    <w:rsid w:val="00C72DDB"/>
    <w:rsid w:val="00C74FCB"/>
    <w:rsid w:val="00C80B51"/>
    <w:rsid w:val="00C80F2E"/>
    <w:rsid w:val="00C91165"/>
    <w:rsid w:val="00C95A5D"/>
    <w:rsid w:val="00C97251"/>
    <w:rsid w:val="00C97759"/>
    <w:rsid w:val="00CA7E35"/>
    <w:rsid w:val="00CC43B2"/>
    <w:rsid w:val="00CC6197"/>
    <w:rsid w:val="00CC69B4"/>
    <w:rsid w:val="00CD4C02"/>
    <w:rsid w:val="00CD4DCE"/>
    <w:rsid w:val="00CD6D22"/>
    <w:rsid w:val="00CD7F14"/>
    <w:rsid w:val="00CE020B"/>
    <w:rsid w:val="00CE0A50"/>
    <w:rsid w:val="00CE4484"/>
    <w:rsid w:val="00CF2EBA"/>
    <w:rsid w:val="00CF6D79"/>
    <w:rsid w:val="00CF7F1B"/>
    <w:rsid w:val="00D14EF0"/>
    <w:rsid w:val="00D1605A"/>
    <w:rsid w:val="00D20DE3"/>
    <w:rsid w:val="00D22A18"/>
    <w:rsid w:val="00D25F0A"/>
    <w:rsid w:val="00D30DDA"/>
    <w:rsid w:val="00D31975"/>
    <w:rsid w:val="00D33E0C"/>
    <w:rsid w:val="00D35A2C"/>
    <w:rsid w:val="00D37566"/>
    <w:rsid w:val="00D41A10"/>
    <w:rsid w:val="00D440FA"/>
    <w:rsid w:val="00D44766"/>
    <w:rsid w:val="00D45799"/>
    <w:rsid w:val="00D5114B"/>
    <w:rsid w:val="00D55E95"/>
    <w:rsid w:val="00D66192"/>
    <w:rsid w:val="00D66ECF"/>
    <w:rsid w:val="00D67F1F"/>
    <w:rsid w:val="00D750DD"/>
    <w:rsid w:val="00D77C9B"/>
    <w:rsid w:val="00D8453B"/>
    <w:rsid w:val="00D855AA"/>
    <w:rsid w:val="00D86597"/>
    <w:rsid w:val="00D94F19"/>
    <w:rsid w:val="00D95767"/>
    <w:rsid w:val="00DA348D"/>
    <w:rsid w:val="00DA3962"/>
    <w:rsid w:val="00DA3C93"/>
    <w:rsid w:val="00DB0A25"/>
    <w:rsid w:val="00DB15EA"/>
    <w:rsid w:val="00DB2C64"/>
    <w:rsid w:val="00DB31D8"/>
    <w:rsid w:val="00DB4564"/>
    <w:rsid w:val="00DB46CC"/>
    <w:rsid w:val="00DB53FB"/>
    <w:rsid w:val="00DC2401"/>
    <w:rsid w:val="00DC4670"/>
    <w:rsid w:val="00DD23D6"/>
    <w:rsid w:val="00DD657E"/>
    <w:rsid w:val="00DD6A23"/>
    <w:rsid w:val="00DD7190"/>
    <w:rsid w:val="00DD72B2"/>
    <w:rsid w:val="00DE207C"/>
    <w:rsid w:val="00DE745A"/>
    <w:rsid w:val="00DF173D"/>
    <w:rsid w:val="00E00AD2"/>
    <w:rsid w:val="00E02A2F"/>
    <w:rsid w:val="00E136B5"/>
    <w:rsid w:val="00E14ADF"/>
    <w:rsid w:val="00E17726"/>
    <w:rsid w:val="00E225C6"/>
    <w:rsid w:val="00E235C1"/>
    <w:rsid w:val="00E2520F"/>
    <w:rsid w:val="00E3370E"/>
    <w:rsid w:val="00E33EAB"/>
    <w:rsid w:val="00E40115"/>
    <w:rsid w:val="00E40567"/>
    <w:rsid w:val="00E406BB"/>
    <w:rsid w:val="00E4546F"/>
    <w:rsid w:val="00E45BDD"/>
    <w:rsid w:val="00E471DE"/>
    <w:rsid w:val="00E5631A"/>
    <w:rsid w:val="00E5772B"/>
    <w:rsid w:val="00E61154"/>
    <w:rsid w:val="00E64113"/>
    <w:rsid w:val="00E76A36"/>
    <w:rsid w:val="00E83148"/>
    <w:rsid w:val="00E870F4"/>
    <w:rsid w:val="00E87799"/>
    <w:rsid w:val="00E879DF"/>
    <w:rsid w:val="00E9313D"/>
    <w:rsid w:val="00E93162"/>
    <w:rsid w:val="00EA1C80"/>
    <w:rsid w:val="00EA361B"/>
    <w:rsid w:val="00EA384B"/>
    <w:rsid w:val="00EA6390"/>
    <w:rsid w:val="00EA6454"/>
    <w:rsid w:val="00EA794F"/>
    <w:rsid w:val="00EB04C1"/>
    <w:rsid w:val="00EB0950"/>
    <w:rsid w:val="00EB253B"/>
    <w:rsid w:val="00EB3E52"/>
    <w:rsid w:val="00EB4E88"/>
    <w:rsid w:val="00EB67EB"/>
    <w:rsid w:val="00EB789F"/>
    <w:rsid w:val="00EC0BCC"/>
    <w:rsid w:val="00EC1778"/>
    <w:rsid w:val="00ED12B6"/>
    <w:rsid w:val="00EE02E1"/>
    <w:rsid w:val="00EE421A"/>
    <w:rsid w:val="00EF083E"/>
    <w:rsid w:val="00EF0FC1"/>
    <w:rsid w:val="00EF27B9"/>
    <w:rsid w:val="00EF2D1C"/>
    <w:rsid w:val="00EF391B"/>
    <w:rsid w:val="00F014A2"/>
    <w:rsid w:val="00F02DBB"/>
    <w:rsid w:val="00F035C0"/>
    <w:rsid w:val="00F15261"/>
    <w:rsid w:val="00F3151F"/>
    <w:rsid w:val="00F32BFD"/>
    <w:rsid w:val="00F41226"/>
    <w:rsid w:val="00F45E9C"/>
    <w:rsid w:val="00F471E2"/>
    <w:rsid w:val="00F65E11"/>
    <w:rsid w:val="00F673C0"/>
    <w:rsid w:val="00F7147F"/>
    <w:rsid w:val="00F71CBA"/>
    <w:rsid w:val="00F867B6"/>
    <w:rsid w:val="00F86E95"/>
    <w:rsid w:val="00F92F84"/>
    <w:rsid w:val="00F97A5A"/>
    <w:rsid w:val="00FA1219"/>
    <w:rsid w:val="00FA64E1"/>
    <w:rsid w:val="00FB01BB"/>
    <w:rsid w:val="00FB0914"/>
    <w:rsid w:val="00FB353A"/>
    <w:rsid w:val="00FB60AE"/>
    <w:rsid w:val="00FB6309"/>
    <w:rsid w:val="00FC25DD"/>
    <w:rsid w:val="00FC4EBB"/>
    <w:rsid w:val="00FD4F36"/>
    <w:rsid w:val="00FD540F"/>
    <w:rsid w:val="00FE0943"/>
    <w:rsid w:val="00FE28CF"/>
    <w:rsid w:val="00FE505D"/>
    <w:rsid w:val="00FF3F69"/>
    <w:rsid w:val="00FF5957"/>
    <w:rsid w:val="00FF5AB3"/>
    <w:rsid w:val="0D3F6431"/>
    <w:rsid w:val="32DC6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CF801665-1C8D-4D85-92C0-2DFA65A6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E4256"/>
    <w:pPr>
      <w:spacing w:after="200" w:line="276" w:lineRule="auto"/>
      <w:jc w:val="both"/>
    </w:pPr>
    <w:rPr>
      <w:rFonts w:ascii="Arial" w:hAnsi="Arial"/>
      <w:sz w:val="20"/>
      <w:szCs w:val="22"/>
      <w:lang w:eastAsia="en-AU"/>
    </w:rPr>
  </w:style>
  <w:style w:type="paragraph" w:styleId="Heading1">
    <w:name w:val="heading 1"/>
    <w:basedOn w:val="Normal"/>
    <w:next w:val="Normal"/>
    <w:link w:val="Heading1Char"/>
    <w:qFormat/>
    <w:rsid w:val="00E3370E"/>
    <w:pPr>
      <w:keepNext/>
      <w:keepLines/>
      <w:spacing w:after="240"/>
      <w:outlineLvl w:val="0"/>
    </w:pPr>
    <w:rPr>
      <w:rFonts w:eastAsiaTheme="majorEastAsia"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nhideWhenUsed/>
    <w:qFormat/>
    <w:rsid w:val="00DC4670"/>
    <w:pPr>
      <w:spacing w:after="120" w:line="240" w:lineRule="auto"/>
      <w:ind w:left="360" w:firstLine="720"/>
      <w:outlineLvl w:val="3"/>
    </w:pPr>
    <w:rPr>
      <w:rFonts w:ascii="Foundry Sterling Book" w:hAnsi="Foundry Sterling Book" w:cs="Arial"/>
      <w:b/>
    </w:rPr>
  </w:style>
  <w:style w:type="paragraph" w:styleId="Heading5">
    <w:name w:val="heading 5"/>
    <w:basedOn w:val="Normal"/>
    <w:next w:val="Normal"/>
    <w:link w:val="Heading5Char"/>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rsid w:val="00DC4670"/>
    <w:rPr>
      <w:rFonts w:ascii="Foundry Sterling Book" w:hAnsi="Foundry Sterling Book" w:cs="Arial"/>
      <w:b/>
      <w:sz w:val="20"/>
      <w:szCs w:val="22"/>
      <w:lang w:eastAsia="en-AU"/>
    </w:rPr>
  </w:style>
  <w:style w:type="character" w:customStyle="1" w:styleId="Heading5Char">
    <w:name w:val="Heading 5 Char"/>
    <w:link w:val="Heading5"/>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paragraph" w:customStyle="1" w:styleId="paragraph">
    <w:name w:val="paragraph"/>
    <w:basedOn w:val="Normal"/>
    <w:rsid w:val="008040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040D6"/>
  </w:style>
  <w:style w:type="character" w:customStyle="1" w:styleId="eop">
    <w:name w:val="eop"/>
    <w:basedOn w:val="DefaultParagraphFont"/>
    <w:rsid w:val="008040D6"/>
  </w:style>
  <w:style w:type="paragraph" w:styleId="Revision">
    <w:name w:val="Revision"/>
    <w:hidden/>
    <w:uiPriority w:val="99"/>
    <w:semiHidden/>
    <w:rsid w:val="00D25F0A"/>
    <w:rPr>
      <w:rFonts w:ascii="FoundrySterling-Book" w:hAnsi="FoundrySterling-Book"/>
      <w:sz w:val="20"/>
      <w:szCs w:val="22"/>
      <w:lang w:eastAsia="en-AU"/>
    </w:rPr>
  </w:style>
  <w:style w:type="character" w:styleId="CommentReference">
    <w:name w:val="annotation reference"/>
    <w:basedOn w:val="DefaultParagraphFont"/>
    <w:semiHidden/>
    <w:unhideWhenUsed/>
    <w:rsid w:val="000E4256"/>
    <w:rPr>
      <w:sz w:val="16"/>
      <w:szCs w:val="16"/>
    </w:rPr>
  </w:style>
  <w:style w:type="paragraph" w:styleId="CommentText">
    <w:name w:val="annotation text"/>
    <w:basedOn w:val="Normal"/>
    <w:link w:val="CommentTextChar"/>
    <w:unhideWhenUsed/>
    <w:rsid w:val="000E4256"/>
    <w:pPr>
      <w:spacing w:line="240" w:lineRule="auto"/>
    </w:pPr>
    <w:rPr>
      <w:szCs w:val="20"/>
    </w:rPr>
  </w:style>
  <w:style w:type="character" w:customStyle="1" w:styleId="CommentTextChar">
    <w:name w:val="Comment Text Char"/>
    <w:basedOn w:val="DefaultParagraphFont"/>
    <w:link w:val="CommentText"/>
    <w:uiPriority w:val="99"/>
    <w:rsid w:val="000E4256"/>
    <w:rPr>
      <w:rFonts w:ascii="Arial" w:hAnsi="Arial"/>
      <w:sz w:val="20"/>
      <w:szCs w:val="20"/>
      <w:lang w:eastAsia="en-AU"/>
    </w:rPr>
  </w:style>
  <w:style w:type="paragraph" w:styleId="CommentSubject">
    <w:name w:val="annotation subject"/>
    <w:basedOn w:val="CommentText"/>
    <w:next w:val="CommentText"/>
    <w:link w:val="CommentSubjectChar"/>
    <w:semiHidden/>
    <w:unhideWhenUsed/>
    <w:rsid w:val="000E4256"/>
    <w:rPr>
      <w:b/>
      <w:bCs/>
    </w:rPr>
  </w:style>
  <w:style w:type="character" w:customStyle="1" w:styleId="CommentSubjectChar">
    <w:name w:val="Comment Subject Char"/>
    <w:basedOn w:val="CommentTextChar"/>
    <w:link w:val="CommentSubject"/>
    <w:uiPriority w:val="99"/>
    <w:semiHidden/>
    <w:rsid w:val="000E4256"/>
    <w:rPr>
      <w:rFonts w:ascii="Arial" w:hAnsi="Arial"/>
      <w:b/>
      <w:bCs/>
      <w:sz w:val="20"/>
      <w:szCs w:val="20"/>
      <w:lang w:eastAsia="en-AU"/>
    </w:rPr>
  </w:style>
  <w:style w:type="paragraph" w:customStyle="1" w:styleId="ClauseHeading">
    <w:name w:val="Clause Heading"/>
    <w:basedOn w:val="Heading1"/>
    <w:rsid w:val="003577E1"/>
    <w:pPr>
      <w:keepLines w:val="0"/>
      <w:spacing w:before="240" w:after="60" w:line="240" w:lineRule="auto"/>
      <w:ind w:left="567"/>
    </w:pPr>
    <w:rPr>
      <w:rFonts w:eastAsia="Times New Roman" w:cs="Arial"/>
      <w:bCs/>
      <w:color w:val="auto"/>
      <w:kern w:val="32"/>
      <w:sz w:val="24"/>
      <w:szCs w:val="32"/>
      <w:lang w:val="en-US" w:eastAsia="en-US"/>
    </w:rPr>
  </w:style>
  <w:style w:type="paragraph" w:customStyle="1" w:styleId="Sub-Heading">
    <w:name w:val="Sub-Heading"/>
    <w:basedOn w:val="ClauseHeading"/>
    <w:rsid w:val="003577E1"/>
    <w:pPr>
      <w:ind w:left="798" w:hanging="741"/>
    </w:pPr>
  </w:style>
  <w:style w:type="paragraph" w:styleId="NormalWeb">
    <w:name w:val="Normal (Web)"/>
    <w:basedOn w:val="Normal"/>
    <w:uiPriority w:val="99"/>
    <w:rsid w:val="003577E1"/>
    <w:pPr>
      <w:spacing w:before="100" w:beforeAutospacing="1" w:after="100" w:afterAutospacing="1" w:line="240" w:lineRule="auto"/>
      <w:ind w:left="567"/>
    </w:pPr>
    <w:rPr>
      <w:rFonts w:ascii="Times New Roman" w:eastAsia="Times New Roman" w:hAnsi="Times New Roman" w:cs="Times New Roman"/>
      <w:sz w:val="24"/>
      <w:szCs w:val="24"/>
    </w:rPr>
  </w:style>
  <w:style w:type="paragraph" w:styleId="ListBullet">
    <w:name w:val="List Bullet"/>
    <w:basedOn w:val="Normal"/>
    <w:autoRedefine/>
    <w:rsid w:val="003577E1"/>
    <w:pPr>
      <w:numPr>
        <w:numId w:val="4"/>
      </w:numPr>
      <w:spacing w:after="120" w:line="240" w:lineRule="auto"/>
    </w:pPr>
    <w:rPr>
      <w:rFonts w:eastAsia="Times New Roman" w:cs="Times New Roman"/>
      <w:sz w:val="22"/>
      <w:szCs w:val="20"/>
    </w:rPr>
  </w:style>
  <w:style w:type="paragraph" w:customStyle="1" w:styleId="12etc">
    <w:name w:val="1   2   etc"/>
    <w:basedOn w:val="Normal"/>
    <w:rsid w:val="003577E1"/>
    <w:pPr>
      <w:tabs>
        <w:tab w:val="right" w:pos="9000"/>
      </w:tabs>
      <w:overflowPunct w:val="0"/>
      <w:autoSpaceDE w:val="0"/>
      <w:autoSpaceDN w:val="0"/>
      <w:adjustRightInd w:val="0"/>
      <w:spacing w:after="120" w:line="240" w:lineRule="auto"/>
      <w:ind w:left="1260" w:hanging="780"/>
    </w:pPr>
    <w:rPr>
      <w:rFonts w:ascii="Times" w:eastAsia="Times New Roman" w:hAnsi="Times" w:cs="Times New Roman"/>
      <w:szCs w:val="20"/>
    </w:rPr>
  </w:style>
  <w:style w:type="paragraph" w:customStyle="1" w:styleId="CustomHEading2">
    <w:name w:val="Custom HEading 2"/>
    <w:basedOn w:val="Normal"/>
    <w:rsid w:val="003577E1"/>
    <w:pPr>
      <w:numPr>
        <w:ilvl w:val="1"/>
        <w:numId w:val="5"/>
      </w:numPr>
      <w:spacing w:after="120" w:line="240" w:lineRule="auto"/>
    </w:pPr>
    <w:rPr>
      <w:rFonts w:eastAsia="Times New Roman" w:cs="Times New Roman"/>
      <w:sz w:val="22"/>
      <w:szCs w:val="20"/>
    </w:rPr>
  </w:style>
  <w:style w:type="character" w:styleId="Mention">
    <w:name w:val="Mention"/>
    <w:basedOn w:val="DefaultParagraphFont"/>
    <w:uiPriority w:val="99"/>
    <w:rsid w:val="00C04E1C"/>
    <w:rPr>
      <w:color w:val="2B579A"/>
      <w:shd w:val="clear" w:color="auto" w:fill="E1DFDD"/>
    </w:rPr>
  </w:style>
  <w:style w:type="table" w:styleId="PlainTable1">
    <w:name w:val="Plain Table 1"/>
    <w:basedOn w:val="TableNormal"/>
    <w:uiPriority w:val="41"/>
    <w:rsid w:val="00EA36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31895198">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645038033">
      <w:bodyDiv w:val="1"/>
      <w:marLeft w:val="0"/>
      <w:marRight w:val="0"/>
      <w:marTop w:val="0"/>
      <w:marBottom w:val="0"/>
      <w:divBdr>
        <w:top w:val="none" w:sz="0" w:space="0" w:color="auto"/>
        <w:left w:val="none" w:sz="0" w:space="0" w:color="auto"/>
        <w:bottom w:val="none" w:sz="0" w:space="0" w:color="auto"/>
        <w:right w:val="none" w:sz="0" w:space="0" w:color="auto"/>
      </w:divBdr>
      <w:divsChild>
        <w:div w:id="1562132166">
          <w:marLeft w:val="0"/>
          <w:marRight w:val="0"/>
          <w:marTop w:val="0"/>
          <w:marBottom w:val="0"/>
          <w:divBdr>
            <w:top w:val="none" w:sz="0" w:space="0" w:color="auto"/>
            <w:left w:val="none" w:sz="0" w:space="0" w:color="auto"/>
            <w:bottom w:val="none" w:sz="0" w:space="0" w:color="auto"/>
            <w:right w:val="none" w:sz="0" w:space="0" w:color="auto"/>
          </w:divBdr>
        </w:div>
        <w:div w:id="1532524570">
          <w:marLeft w:val="0"/>
          <w:marRight w:val="0"/>
          <w:marTop w:val="0"/>
          <w:marBottom w:val="0"/>
          <w:divBdr>
            <w:top w:val="none" w:sz="0" w:space="0" w:color="auto"/>
            <w:left w:val="none" w:sz="0" w:space="0" w:color="auto"/>
            <w:bottom w:val="none" w:sz="0" w:space="0" w:color="auto"/>
            <w:right w:val="none" w:sz="0" w:space="0" w:color="auto"/>
          </w:divBdr>
        </w:div>
        <w:div w:id="471168524">
          <w:marLeft w:val="0"/>
          <w:marRight w:val="0"/>
          <w:marTop w:val="0"/>
          <w:marBottom w:val="0"/>
          <w:divBdr>
            <w:top w:val="none" w:sz="0" w:space="0" w:color="auto"/>
            <w:left w:val="none" w:sz="0" w:space="0" w:color="auto"/>
            <w:bottom w:val="none" w:sz="0" w:space="0" w:color="auto"/>
            <w:right w:val="none" w:sz="0" w:space="0" w:color="auto"/>
          </w:divBdr>
          <w:divsChild>
            <w:div w:id="21904058">
              <w:marLeft w:val="0"/>
              <w:marRight w:val="0"/>
              <w:marTop w:val="30"/>
              <w:marBottom w:val="30"/>
              <w:divBdr>
                <w:top w:val="none" w:sz="0" w:space="0" w:color="auto"/>
                <w:left w:val="none" w:sz="0" w:space="0" w:color="auto"/>
                <w:bottom w:val="none" w:sz="0" w:space="0" w:color="auto"/>
                <w:right w:val="none" w:sz="0" w:space="0" w:color="auto"/>
              </w:divBdr>
              <w:divsChild>
                <w:div w:id="335815823">
                  <w:marLeft w:val="0"/>
                  <w:marRight w:val="0"/>
                  <w:marTop w:val="0"/>
                  <w:marBottom w:val="0"/>
                  <w:divBdr>
                    <w:top w:val="none" w:sz="0" w:space="0" w:color="auto"/>
                    <w:left w:val="none" w:sz="0" w:space="0" w:color="auto"/>
                    <w:bottom w:val="none" w:sz="0" w:space="0" w:color="auto"/>
                    <w:right w:val="none" w:sz="0" w:space="0" w:color="auto"/>
                  </w:divBdr>
                  <w:divsChild>
                    <w:div w:id="587731790">
                      <w:marLeft w:val="0"/>
                      <w:marRight w:val="0"/>
                      <w:marTop w:val="0"/>
                      <w:marBottom w:val="0"/>
                      <w:divBdr>
                        <w:top w:val="none" w:sz="0" w:space="0" w:color="auto"/>
                        <w:left w:val="none" w:sz="0" w:space="0" w:color="auto"/>
                        <w:bottom w:val="none" w:sz="0" w:space="0" w:color="auto"/>
                        <w:right w:val="none" w:sz="0" w:space="0" w:color="auto"/>
                      </w:divBdr>
                    </w:div>
                  </w:divsChild>
                </w:div>
                <w:div w:id="386608226">
                  <w:marLeft w:val="0"/>
                  <w:marRight w:val="0"/>
                  <w:marTop w:val="0"/>
                  <w:marBottom w:val="0"/>
                  <w:divBdr>
                    <w:top w:val="none" w:sz="0" w:space="0" w:color="auto"/>
                    <w:left w:val="none" w:sz="0" w:space="0" w:color="auto"/>
                    <w:bottom w:val="none" w:sz="0" w:space="0" w:color="auto"/>
                    <w:right w:val="none" w:sz="0" w:space="0" w:color="auto"/>
                  </w:divBdr>
                  <w:divsChild>
                    <w:div w:id="241573954">
                      <w:marLeft w:val="0"/>
                      <w:marRight w:val="0"/>
                      <w:marTop w:val="0"/>
                      <w:marBottom w:val="0"/>
                      <w:divBdr>
                        <w:top w:val="none" w:sz="0" w:space="0" w:color="auto"/>
                        <w:left w:val="none" w:sz="0" w:space="0" w:color="auto"/>
                        <w:bottom w:val="none" w:sz="0" w:space="0" w:color="auto"/>
                        <w:right w:val="none" w:sz="0" w:space="0" w:color="auto"/>
                      </w:divBdr>
                    </w:div>
                  </w:divsChild>
                </w:div>
                <w:div w:id="339746854">
                  <w:marLeft w:val="0"/>
                  <w:marRight w:val="0"/>
                  <w:marTop w:val="0"/>
                  <w:marBottom w:val="0"/>
                  <w:divBdr>
                    <w:top w:val="none" w:sz="0" w:space="0" w:color="auto"/>
                    <w:left w:val="none" w:sz="0" w:space="0" w:color="auto"/>
                    <w:bottom w:val="none" w:sz="0" w:space="0" w:color="auto"/>
                    <w:right w:val="none" w:sz="0" w:space="0" w:color="auto"/>
                  </w:divBdr>
                  <w:divsChild>
                    <w:div w:id="984089083">
                      <w:marLeft w:val="0"/>
                      <w:marRight w:val="0"/>
                      <w:marTop w:val="0"/>
                      <w:marBottom w:val="0"/>
                      <w:divBdr>
                        <w:top w:val="none" w:sz="0" w:space="0" w:color="auto"/>
                        <w:left w:val="none" w:sz="0" w:space="0" w:color="auto"/>
                        <w:bottom w:val="none" w:sz="0" w:space="0" w:color="auto"/>
                        <w:right w:val="none" w:sz="0" w:space="0" w:color="auto"/>
                      </w:divBdr>
                    </w:div>
                  </w:divsChild>
                </w:div>
                <w:div w:id="1799758489">
                  <w:marLeft w:val="0"/>
                  <w:marRight w:val="0"/>
                  <w:marTop w:val="0"/>
                  <w:marBottom w:val="0"/>
                  <w:divBdr>
                    <w:top w:val="none" w:sz="0" w:space="0" w:color="auto"/>
                    <w:left w:val="none" w:sz="0" w:space="0" w:color="auto"/>
                    <w:bottom w:val="none" w:sz="0" w:space="0" w:color="auto"/>
                    <w:right w:val="none" w:sz="0" w:space="0" w:color="auto"/>
                  </w:divBdr>
                  <w:divsChild>
                    <w:div w:id="1862205936">
                      <w:marLeft w:val="0"/>
                      <w:marRight w:val="0"/>
                      <w:marTop w:val="0"/>
                      <w:marBottom w:val="0"/>
                      <w:divBdr>
                        <w:top w:val="none" w:sz="0" w:space="0" w:color="auto"/>
                        <w:left w:val="none" w:sz="0" w:space="0" w:color="auto"/>
                        <w:bottom w:val="none" w:sz="0" w:space="0" w:color="auto"/>
                        <w:right w:val="none" w:sz="0" w:space="0" w:color="auto"/>
                      </w:divBdr>
                    </w:div>
                  </w:divsChild>
                </w:div>
                <w:div w:id="1514103657">
                  <w:marLeft w:val="0"/>
                  <w:marRight w:val="0"/>
                  <w:marTop w:val="0"/>
                  <w:marBottom w:val="0"/>
                  <w:divBdr>
                    <w:top w:val="none" w:sz="0" w:space="0" w:color="auto"/>
                    <w:left w:val="none" w:sz="0" w:space="0" w:color="auto"/>
                    <w:bottom w:val="none" w:sz="0" w:space="0" w:color="auto"/>
                    <w:right w:val="none" w:sz="0" w:space="0" w:color="auto"/>
                  </w:divBdr>
                  <w:divsChild>
                    <w:div w:id="1692220169">
                      <w:marLeft w:val="0"/>
                      <w:marRight w:val="0"/>
                      <w:marTop w:val="0"/>
                      <w:marBottom w:val="0"/>
                      <w:divBdr>
                        <w:top w:val="none" w:sz="0" w:space="0" w:color="auto"/>
                        <w:left w:val="none" w:sz="0" w:space="0" w:color="auto"/>
                        <w:bottom w:val="none" w:sz="0" w:space="0" w:color="auto"/>
                        <w:right w:val="none" w:sz="0" w:space="0" w:color="auto"/>
                      </w:divBdr>
                    </w:div>
                  </w:divsChild>
                </w:div>
                <w:div w:id="1828130105">
                  <w:marLeft w:val="0"/>
                  <w:marRight w:val="0"/>
                  <w:marTop w:val="0"/>
                  <w:marBottom w:val="0"/>
                  <w:divBdr>
                    <w:top w:val="none" w:sz="0" w:space="0" w:color="auto"/>
                    <w:left w:val="none" w:sz="0" w:space="0" w:color="auto"/>
                    <w:bottom w:val="none" w:sz="0" w:space="0" w:color="auto"/>
                    <w:right w:val="none" w:sz="0" w:space="0" w:color="auto"/>
                  </w:divBdr>
                  <w:divsChild>
                    <w:div w:id="1256522868">
                      <w:marLeft w:val="0"/>
                      <w:marRight w:val="0"/>
                      <w:marTop w:val="0"/>
                      <w:marBottom w:val="0"/>
                      <w:divBdr>
                        <w:top w:val="none" w:sz="0" w:space="0" w:color="auto"/>
                        <w:left w:val="none" w:sz="0" w:space="0" w:color="auto"/>
                        <w:bottom w:val="none" w:sz="0" w:space="0" w:color="auto"/>
                        <w:right w:val="none" w:sz="0" w:space="0" w:color="auto"/>
                      </w:divBdr>
                    </w:div>
                  </w:divsChild>
                </w:div>
                <w:div w:id="1101604021">
                  <w:marLeft w:val="0"/>
                  <w:marRight w:val="0"/>
                  <w:marTop w:val="0"/>
                  <w:marBottom w:val="0"/>
                  <w:divBdr>
                    <w:top w:val="none" w:sz="0" w:space="0" w:color="auto"/>
                    <w:left w:val="none" w:sz="0" w:space="0" w:color="auto"/>
                    <w:bottom w:val="none" w:sz="0" w:space="0" w:color="auto"/>
                    <w:right w:val="none" w:sz="0" w:space="0" w:color="auto"/>
                  </w:divBdr>
                  <w:divsChild>
                    <w:div w:id="1506290005">
                      <w:marLeft w:val="0"/>
                      <w:marRight w:val="0"/>
                      <w:marTop w:val="0"/>
                      <w:marBottom w:val="0"/>
                      <w:divBdr>
                        <w:top w:val="none" w:sz="0" w:space="0" w:color="auto"/>
                        <w:left w:val="none" w:sz="0" w:space="0" w:color="auto"/>
                        <w:bottom w:val="none" w:sz="0" w:space="0" w:color="auto"/>
                        <w:right w:val="none" w:sz="0" w:space="0" w:color="auto"/>
                      </w:divBdr>
                    </w:div>
                  </w:divsChild>
                </w:div>
                <w:div w:id="2035035942">
                  <w:marLeft w:val="0"/>
                  <w:marRight w:val="0"/>
                  <w:marTop w:val="0"/>
                  <w:marBottom w:val="0"/>
                  <w:divBdr>
                    <w:top w:val="none" w:sz="0" w:space="0" w:color="auto"/>
                    <w:left w:val="none" w:sz="0" w:space="0" w:color="auto"/>
                    <w:bottom w:val="none" w:sz="0" w:space="0" w:color="auto"/>
                    <w:right w:val="none" w:sz="0" w:space="0" w:color="auto"/>
                  </w:divBdr>
                  <w:divsChild>
                    <w:div w:id="1029917271">
                      <w:marLeft w:val="0"/>
                      <w:marRight w:val="0"/>
                      <w:marTop w:val="0"/>
                      <w:marBottom w:val="0"/>
                      <w:divBdr>
                        <w:top w:val="none" w:sz="0" w:space="0" w:color="auto"/>
                        <w:left w:val="none" w:sz="0" w:space="0" w:color="auto"/>
                        <w:bottom w:val="none" w:sz="0" w:space="0" w:color="auto"/>
                        <w:right w:val="none" w:sz="0" w:space="0" w:color="auto"/>
                      </w:divBdr>
                    </w:div>
                  </w:divsChild>
                </w:div>
                <w:div w:id="476386473">
                  <w:marLeft w:val="0"/>
                  <w:marRight w:val="0"/>
                  <w:marTop w:val="0"/>
                  <w:marBottom w:val="0"/>
                  <w:divBdr>
                    <w:top w:val="none" w:sz="0" w:space="0" w:color="auto"/>
                    <w:left w:val="none" w:sz="0" w:space="0" w:color="auto"/>
                    <w:bottom w:val="none" w:sz="0" w:space="0" w:color="auto"/>
                    <w:right w:val="none" w:sz="0" w:space="0" w:color="auto"/>
                  </w:divBdr>
                  <w:divsChild>
                    <w:div w:id="1344555554">
                      <w:marLeft w:val="0"/>
                      <w:marRight w:val="0"/>
                      <w:marTop w:val="0"/>
                      <w:marBottom w:val="0"/>
                      <w:divBdr>
                        <w:top w:val="none" w:sz="0" w:space="0" w:color="auto"/>
                        <w:left w:val="none" w:sz="0" w:space="0" w:color="auto"/>
                        <w:bottom w:val="none" w:sz="0" w:space="0" w:color="auto"/>
                        <w:right w:val="none" w:sz="0" w:space="0" w:color="auto"/>
                      </w:divBdr>
                    </w:div>
                  </w:divsChild>
                </w:div>
                <w:div w:id="1915776137">
                  <w:marLeft w:val="0"/>
                  <w:marRight w:val="0"/>
                  <w:marTop w:val="0"/>
                  <w:marBottom w:val="0"/>
                  <w:divBdr>
                    <w:top w:val="none" w:sz="0" w:space="0" w:color="auto"/>
                    <w:left w:val="none" w:sz="0" w:space="0" w:color="auto"/>
                    <w:bottom w:val="none" w:sz="0" w:space="0" w:color="auto"/>
                    <w:right w:val="none" w:sz="0" w:space="0" w:color="auto"/>
                  </w:divBdr>
                  <w:divsChild>
                    <w:div w:id="460423150">
                      <w:marLeft w:val="0"/>
                      <w:marRight w:val="0"/>
                      <w:marTop w:val="0"/>
                      <w:marBottom w:val="0"/>
                      <w:divBdr>
                        <w:top w:val="none" w:sz="0" w:space="0" w:color="auto"/>
                        <w:left w:val="none" w:sz="0" w:space="0" w:color="auto"/>
                        <w:bottom w:val="none" w:sz="0" w:space="0" w:color="auto"/>
                        <w:right w:val="none" w:sz="0" w:space="0" w:color="auto"/>
                      </w:divBdr>
                    </w:div>
                  </w:divsChild>
                </w:div>
                <w:div w:id="1693457489">
                  <w:marLeft w:val="0"/>
                  <w:marRight w:val="0"/>
                  <w:marTop w:val="0"/>
                  <w:marBottom w:val="0"/>
                  <w:divBdr>
                    <w:top w:val="none" w:sz="0" w:space="0" w:color="auto"/>
                    <w:left w:val="none" w:sz="0" w:space="0" w:color="auto"/>
                    <w:bottom w:val="none" w:sz="0" w:space="0" w:color="auto"/>
                    <w:right w:val="none" w:sz="0" w:space="0" w:color="auto"/>
                  </w:divBdr>
                  <w:divsChild>
                    <w:div w:id="2003317803">
                      <w:marLeft w:val="0"/>
                      <w:marRight w:val="0"/>
                      <w:marTop w:val="0"/>
                      <w:marBottom w:val="0"/>
                      <w:divBdr>
                        <w:top w:val="none" w:sz="0" w:space="0" w:color="auto"/>
                        <w:left w:val="none" w:sz="0" w:space="0" w:color="auto"/>
                        <w:bottom w:val="none" w:sz="0" w:space="0" w:color="auto"/>
                        <w:right w:val="none" w:sz="0" w:space="0" w:color="auto"/>
                      </w:divBdr>
                    </w:div>
                  </w:divsChild>
                </w:div>
                <w:div w:id="1642033781">
                  <w:marLeft w:val="0"/>
                  <w:marRight w:val="0"/>
                  <w:marTop w:val="0"/>
                  <w:marBottom w:val="0"/>
                  <w:divBdr>
                    <w:top w:val="none" w:sz="0" w:space="0" w:color="auto"/>
                    <w:left w:val="none" w:sz="0" w:space="0" w:color="auto"/>
                    <w:bottom w:val="none" w:sz="0" w:space="0" w:color="auto"/>
                    <w:right w:val="none" w:sz="0" w:space="0" w:color="auto"/>
                  </w:divBdr>
                  <w:divsChild>
                    <w:div w:id="1670331939">
                      <w:marLeft w:val="0"/>
                      <w:marRight w:val="0"/>
                      <w:marTop w:val="0"/>
                      <w:marBottom w:val="0"/>
                      <w:divBdr>
                        <w:top w:val="none" w:sz="0" w:space="0" w:color="auto"/>
                        <w:left w:val="none" w:sz="0" w:space="0" w:color="auto"/>
                        <w:bottom w:val="none" w:sz="0" w:space="0" w:color="auto"/>
                        <w:right w:val="none" w:sz="0" w:space="0" w:color="auto"/>
                      </w:divBdr>
                    </w:div>
                  </w:divsChild>
                </w:div>
                <w:div w:id="1163855446">
                  <w:marLeft w:val="0"/>
                  <w:marRight w:val="0"/>
                  <w:marTop w:val="0"/>
                  <w:marBottom w:val="0"/>
                  <w:divBdr>
                    <w:top w:val="none" w:sz="0" w:space="0" w:color="auto"/>
                    <w:left w:val="none" w:sz="0" w:space="0" w:color="auto"/>
                    <w:bottom w:val="none" w:sz="0" w:space="0" w:color="auto"/>
                    <w:right w:val="none" w:sz="0" w:space="0" w:color="auto"/>
                  </w:divBdr>
                  <w:divsChild>
                    <w:div w:id="497110694">
                      <w:marLeft w:val="0"/>
                      <w:marRight w:val="0"/>
                      <w:marTop w:val="0"/>
                      <w:marBottom w:val="0"/>
                      <w:divBdr>
                        <w:top w:val="none" w:sz="0" w:space="0" w:color="auto"/>
                        <w:left w:val="none" w:sz="0" w:space="0" w:color="auto"/>
                        <w:bottom w:val="none" w:sz="0" w:space="0" w:color="auto"/>
                        <w:right w:val="none" w:sz="0" w:space="0" w:color="auto"/>
                      </w:divBdr>
                    </w:div>
                  </w:divsChild>
                </w:div>
                <w:div w:id="556551492">
                  <w:marLeft w:val="0"/>
                  <w:marRight w:val="0"/>
                  <w:marTop w:val="0"/>
                  <w:marBottom w:val="0"/>
                  <w:divBdr>
                    <w:top w:val="none" w:sz="0" w:space="0" w:color="auto"/>
                    <w:left w:val="none" w:sz="0" w:space="0" w:color="auto"/>
                    <w:bottom w:val="none" w:sz="0" w:space="0" w:color="auto"/>
                    <w:right w:val="none" w:sz="0" w:space="0" w:color="auto"/>
                  </w:divBdr>
                  <w:divsChild>
                    <w:div w:id="583492682">
                      <w:marLeft w:val="0"/>
                      <w:marRight w:val="0"/>
                      <w:marTop w:val="0"/>
                      <w:marBottom w:val="0"/>
                      <w:divBdr>
                        <w:top w:val="none" w:sz="0" w:space="0" w:color="auto"/>
                        <w:left w:val="none" w:sz="0" w:space="0" w:color="auto"/>
                        <w:bottom w:val="none" w:sz="0" w:space="0" w:color="auto"/>
                        <w:right w:val="none" w:sz="0" w:space="0" w:color="auto"/>
                      </w:divBdr>
                    </w:div>
                  </w:divsChild>
                </w:div>
                <w:div w:id="761685227">
                  <w:marLeft w:val="0"/>
                  <w:marRight w:val="0"/>
                  <w:marTop w:val="0"/>
                  <w:marBottom w:val="0"/>
                  <w:divBdr>
                    <w:top w:val="none" w:sz="0" w:space="0" w:color="auto"/>
                    <w:left w:val="none" w:sz="0" w:space="0" w:color="auto"/>
                    <w:bottom w:val="none" w:sz="0" w:space="0" w:color="auto"/>
                    <w:right w:val="none" w:sz="0" w:space="0" w:color="auto"/>
                  </w:divBdr>
                  <w:divsChild>
                    <w:div w:id="1512178496">
                      <w:marLeft w:val="0"/>
                      <w:marRight w:val="0"/>
                      <w:marTop w:val="0"/>
                      <w:marBottom w:val="0"/>
                      <w:divBdr>
                        <w:top w:val="none" w:sz="0" w:space="0" w:color="auto"/>
                        <w:left w:val="none" w:sz="0" w:space="0" w:color="auto"/>
                        <w:bottom w:val="none" w:sz="0" w:space="0" w:color="auto"/>
                        <w:right w:val="none" w:sz="0" w:space="0" w:color="auto"/>
                      </w:divBdr>
                    </w:div>
                  </w:divsChild>
                </w:div>
                <w:div w:id="1015839715">
                  <w:marLeft w:val="0"/>
                  <w:marRight w:val="0"/>
                  <w:marTop w:val="0"/>
                  <w:marBottom w:val="0"/>
                  <w:divBdr>
                    <w:top w:val="none" w:sz="0" w:space="0" w:color="auto"/>
                    <w:left w:val="none" w:sz="0" w:space="0" w:color="auto"/>
                    <w:bottom w:val="none" w:sz="0" w:space="0" w:color="auto"/>
                    <w:right w:val="none" w:sz="0" w:space="0" w:color="auto"/>
                  </w:divBdr>
                  <w:divsChild>
                    <w:div w:id="1115102705">
                      <w:marLeft w:val="0"/>
                      <w:marRight w:val="0"/>
                      <w:marTop w:val="0"/>
                      <w:marBottom w:val="0"/>
                      <w:divBdr>
                        <w:top w:val="none" w:sz="0" w:space="0" w:color="auto"/>
                        <w:left w:val="none" w:sz="0" w:space="0" w:color="auto"/>
                        <w:bottom w:val="none" w:sz="0" w:space="0" w:color="auto"/>
                        <w:right w:val="none" w:sz="0" w:space="0" w:color="auto"/>
                      </w:divBdr>
                    </w:div>
                  </w:divsChild>
                </w:div>
                <w:div w:id="2099211226">
                  <w:marLeft w:val="0"/>
                  <w:marRight w:val="0"/>
                  <w:marTop w:val="0"/>
                  <w:marBottom w:val="0"/>
                  <w:divBdr>
                    <w:top w:val="none" w:sz="0" w:space="0" w:color="auto"/>
                    <w:left w:val="none" w:sz="0" w:space="0" w:color="auto"/>
                    <w:bottom w:val="none" w:sz="0" w:space="0" w:color="auto"/>
                    <w:right w:val="none" w:sz="0" w:space="0" w:color="auto"/>
                  </w:divBdr>
                  <w:divsChild>
                    <w:div w:id="1402217775">
                      <w:marLeft w:val="0"/>
                      <w:marRight w:val="0"/>
                      <w:marTop w:val="0"/>
                      <w:marBottom w:val="0"/>
                      <w:divBdr>
                        <w:top w:val="none" w:sz="0" w:space="0" w:color="auto"/>
                        <w:left w:val="none" w:sz="0" w:space="0" w:color="auto"/>
                        <w:bottom w:val="none" w:sz="0" w:space="0" w:color="auto"/>
                        <w:right w:val="none" w:sz="0" w:space="0" w:color="auto"/>
                      </w:divBdr>
                    </w:div>
                  </w:divsChild>
                </w:div>
                <w:div w:id="1664624616">
                  <w:marLeft w:val="0"/>
                  <w:marRight w:val="0"/>
                  <w:marTop w:val="0"/>
                  <w:marBottom w:val="0"/>
                  <w:divBdr>
                    <w:top w:val="none" w:sz="0" w:space="0" w:color="auto"/>
                    <w:left w:val="none" w:sz="0" w:space="0" w:color="auto"/>
                    <w:bottom w:val="none" w:sz="0" w:space="0" w:color="auto"/>
                    <w:right w:val="none" w:sz="0" w:space="0" w:color="auto"/>
                  </w:divBdr>
                  <w:divsChild>
                    <w:div w:id="1072120989">
                      <w:marLeft w:val="0"/>
                      <w:marRight w:val="0"/>
                      <w:marTop w:val="0"/>
                      <w:marBottom w:val="0"/>
                      <w:divBdr>
                        <w:top w:val="none" w:sz="0" w:space="0" w:color="auto"/>
                        <w:left w:val="none" w:sz="0" w:space="0" w:color="auto"/>
                        <w:bottom w:val="none" w:sz="0" w:space="0" w:color="auto"/>
                        <w:right w:val="none" w:sz="0" w:space="0" w:color="auto"/>
                      </w:divBdr>
                    </w:div>
                  </w:divsChild>
                </w:div>
                <w:div w:id="957644448">
                  <w:marLeft w:val="0"/>
                  <w:marRight w:val="0"/>
                  <w:marTop w:val="0"/>
                  <w:marBottom w:val="0"/>
                  <w:divBdr>
                    <w:top w:val="none" w:sz="0" w:space="0" w:color="auto"/>
                    <w:left w:val="none" w:sz="0" w:space="0" w:color="auto"/>
                    <w:bottom w:val="none" w:sz="0" w:space="0" w:color="auto"/>
                    <w:right w:val="none" w:sz="0" w:space="0" w:color="auto"/>
                  </w:divBdr>
                  <w:divsChild>
                    <w:div w:id="1975868664">
                      <w:marLeft w:val="0"/>
                      <w:marRight w:val="0"/>
                      <w:marTop w:val="0"/>
                      <w:marBottom w:val="0"/>
                      <w:divBdr>
                        <w:top w:val="none" w:sz="0" w:space="0" w:color="auto"/>
                        <w:left w:val="none" w:sz="0" w:space="0" w:color="auto"/>
                        <w:bottom w:val="none" w:sz="0" w:space="0" w:color="auto"/>
                        <w:right w:val="none" w:sz="0" w:space="0" w:color="auto"/>
                      </w:divBdr>
                    </w:div>
                  </w:divsChild>
                </w:div>
                <w:div w:id="1938096219">
                  <w:marLeft w:val="0"/>
                  <w:marRight w:val="0"/>
                  <w:marTop w:val="0"/>
                  <w:marBottom w:val="0"/>
                  <w:divBdr>
                    <w:top w:val="none" w:sz="0" w:space="0" w:color="auto"/>
                    <w:left w:val="none" w:sz="0" w:space="0" w:color="auto"/>
                    <w:bottom w:val="none" w:sz="0" w:space="0" w:color="auto"/>
                    <w:right w:val="none" w:sz="0" w:space="0" w:color="auto"/>
                  </w:divBdr>
                  <w:divsChild>
                    <w:div w:id="1682705932">
                      <w:marLeft w:val="0"/>
                      <w:marRight w:val="0"/>
                      <w:marTop w:val="0"/>
                      <w:marBottom w:val="0"/>
                      <w:divBdr>
                        <w:top w:val="none" w:sz="0" w:space="0" w:color="auto"/>
                        <w:left w:val="none" w:sz="0" w:space="0" w:color="auto"/>
                        <w:bottom w:val="none" w:sz="0" w:space="0" w:color="auto"/>
                        <w:right w:val="none" w:sz="0" w:space="0" w:color="auto"/>
                      </w:divBdr>
                    </w:div>
                  </w:divsChild>
                </w:div>
                <w:div w:id="660157183">
                  <w:marLeft w:val="0"/>
                  <w:marRight w:val="0"/>
                  <w:marTop w:val="0"/>
                  <w:marBottom w:val="0"/>
                  <w:divBdr>
                    <w:top w:val="none" w:sz="0" w:space="0" w:color="auto"/>
                    <w:left w:val="none" w:sz="0" w:space="0" w:color="auto"/>
                    <w:bottom w:val="none" w:sz="0" w:space="0" w:color="auto"/>
                    <w:right w:val="none" w:sz="0" w:space="0" w:color="auto"/>
                  </w:divBdr>
                  <w:divsChild>
                    <w:div w:id="912592851">
                      <w:marLeft w:val="0"/>
                      <w:marRight w:val="0"/>
                      <w:marTop w:val="0"/>
                      <w:marBottom w:val="0"/>
                      <w:divBdr>
                        <w:top w:val="none" w:sz="0" w:space="0" w:color="auto"/>
                        <w:left w:val="none" w:sz="0" w:space="0" w:color="auto"/>
                        <w:bottom w:val="none" w:sz="0" w:space="0" w:color="auto"/>
                        <w:right w:val="none" w:sz="0" w:space="0" w:color="auto"/>
                      </w:divBdr>
                    </w:div>
                  </w:divsChild>
                </w:div>
                <w:div w:id="311374872">
                  <w:marLeft w:val="0"/>
                  <w:marRight w:val="0"/>
                  <w:marTop w:val="0"/>
                  <w:marBottom w:val="0"/>
                  <w:divBdr>
                    <w:top w:val="none" w:sz="0" w:space="0" w:color="auto"/>
                    <w:left w:val="none" w:sz="0" w:space="0" w:color="auto"/>
                    <w:bottom w:val="none" w:sz="0" w:space="0" w:color="auto"/>
                    <w:right w:val="none" w:sz="0" w:space="0" w:color="auto"/>
                  </w:divBdr>
                  <w:divsChild>
                    <w:div w:id="1711564294">
                      <w:marLeft w:val="0"/>
                      <w:marRight w:val="0"/>
                      <w:marTop w:val="0"/>
                      <w:marBottom w:val="0"/>
                      <w:divBdr>
                        <w:top w:val="none" w:sz="0" w:space="0" w:color="auto"/>
                        <w:left w:val="none" w:sz="0" w:space="0" w:color="auto"/>
                        <w:bottom w:val="none" w:sz="0" w:space="0" w:color="auto"/>
                        <w:right w:val="none" w:sz="0" w:space="0" w:color="auto"/>
                      </w:divBdr>
                    </w:div>
                  </w:divsChild>
                </w:div>
                <w:div w:id="1894149003">
                  <w:marLeft w:val="0"/>
                  <w:marRight w:val="0"/>
                  <w:marTop w:val="0"/>
                  <w:marBottom w:val="0"/>
                  <w:divBdr>
                    <w:top w:val="none" w:sz="0" w:space="0" w:color="auto"/>
                    <w:left w:val="none" w:sz="0" w:space="0" w:color="auto"/>
                    <w:bottom w:val="none" w:sz="0" w:space="0" w:color="auto"/>
                    <w:right w:val="none" w:sz="0" w:space="0" w:color="auto"/>
                  </w:divBdr>
                  <w:divsChild>
                    <w:div w:id="125896667">
                      <w:marLeft w:val="0"/>
                      <w:marRight w:val="0"/>
                      <w:marTop w:val="0"/>
                      <w:marBottom w:val="0"/>
                      <w:divBdr>
                        <w:top w:val="none" w:sz="0" w:space="0" w:color="auto"/>
                        <w:left w:val="none" w:sz="0" w:space="0" w:color="auto"/>
                        <w:bottom w:val="none" w:sz="0" w:space="0" w:color="auto"/>
                        <w:right w:val="none" w:sz="0" w:space="0" w:color="auto"/>
                      </w:divBdr>
                    </w:div>
                  </w:divsChild>
                </w:div>
                <w:div w:id="2026979263">
                  <w:marLeft w:val="0"/>
                  <w:marRight w:val="0"/>
                  <w:marTop w:val="0"/>
                  <w:marBottom w:val="0"/>
                  <w:divBdr>
                    <w:top w:val="none" w:sz="0" w:space="0" w:color="auto"/>
                    <w:left w:val="none" w:sz="0" w:space="0" w:color="auto"/>
                    <w:bottom w:val="none" w:sz="0" w:space="0" w:color="auto"/>
                    <w:right w:val="none" w:sz="0" w:space="0" w:color="auto"/>
                  </w:divBdr>
                  <w:divsChild>
                    <w:div w:id="1659458832">
                      <w:marLeft w:val="0"/>
                      <w:marRight w:val="0"/>
                      <w:marTop w:val="0"/>
                      <w:marBottom w:val="0"/>
                      <w:divBdr>
                        <w:top w:val="none" w:sz="0" w:space="0" w:color="auto"/>
                        <w:left w:val="none" w:sz="0" w:space="0" w:color="auto"/>
                        <w:bottom w:val="none" w:sz="0" w:space="0" w:color="auto"/>
                        <w:right w:val="none" w:sz="0" w:space="0" w:color="auto"/>
                      </w:divBdr>
                    </w:div>
                  </w:divsChild>
                </w:div>
                <w:div w:id="2519042">
                  <w:marLeft w:val="0"/>
                  <w:marRight w:val="0"/>
                  <w:marTop w:val="0"/>
                  <w:marBottom w:val="0"/>
                  <w:divBdr>
                    <w:top w:val="none" w:sz="0" w:space="0" w:color="auto"/>
                    <w:left w:val="none" w:sz="0" w:space="0" w:color="auto"/>
                    <w:bottom w:val="none" w:sz="0" w:space="0" w:color="auto"/>
                    <w:right w:val="none" w:sz="0" w:space="0" w:color="auto"/>
                  </w:divBdr>
                  <w:divsChild>
                    <w:div w:id="587351458">
                      <w:marLeft w:val="0"/>
                      <w:marRight w:val="0"/>
                      <w:marTop w:val="0"/>
                      <w:marBottom w:val="0"/>
                      <w:divBdr>
                        <w:top w:val="none" w:sz="0" w:space="0" w:color="auto"/>
                        <w:left w:val="none" w:sz="0" w:space="0" w:color="auto"/>
                        <w:bottom w:val="none" w:sz="0" w:space="0" w:color="auto"/>
                        <w:right w:val="none" w:sz="0" w:space="0" w:color="auto"/>
                      </w:divBdr>
                    </w:div>
                  </w:divsChild>
                </w:div>
                <w:div w:id="589856619">
                  <w:marLeft w:val="0"/>
                  <w:marRight w:val="0"/>
                  <w:marTop w:val="0"/>
                  <w:marBottom w:val="0"/>
                  <w:divBdr>
                    <w:top w:val="none" w:sz="0" w:space="0" w:color="auto"/>
                    <w:left w:val="none" w:sz="0" w:space="0" w:color="auto"/>
                    <w:bottom w:val="none" w:sz="0" w:space="0" w:color="auto"/>
                    <w:right w:val="none" w:sz="0" w:space="0" w:color="auto"/>
                  </w:divBdr>
                  <w:divsChild>
                    <w:div w:id="837236994">
                      <w:marLeft w:val="0"/>
                      <w:marRight w:val="0"/>
                      <w:marTop w:val="0"/>
                      <w:marBottom w:val="0"/>
                      <w:divBdr>
                        <w:top w:val="none" w:sz="0" w:space="0" w:color="auto"/>
                        <w:left w:val="none" w:sz="0" w:space="0" w:color="auto"/>
                        <w:bottom w:val="none" w:sz="0" w:space="0" w:color="auto"/>
                        <w:right w:val="none" w:sz="0" w:space="0" w:color="auto"/>
                      </w:divBdr>
                    </w:div>
                  </w:divsChild>
                </w:div>
                <w:div w:id="609624188">
                  <w:marLeft w:val="0"/>
                  <w:marRight w:val="0"/>
                  <w:marTop w:val="0"/>
                  <w:marBottom w:val="0"/>
                  <w:divBdr>
                    <w:top w:val="none" w:sz="0" w:space="0" w:color="auto"/>
                    <w:left w:val="none" w:sz="0" w:space="0" w:color="auto"/>
                    <w:bottom w:val="none" w:sz="0" w:space="0" w:color="auto"/>
                    <w:right w:val="none" w:sz="0" w:space="0" w:color="auto"/>
                  </w:divBdr>
                  <w:divsChild>
                    <w:div w:id="1402405852">
                      <w:marLeft w:val="0"/>
                      <w:marRight w:val="0"/>
                      <w:marTop w:val="0"/>
                      <w:marBottom w:val="0"/>
                      <w:divBdr>
                        <w:top w:val="none" w:sz="0" w:space="0" w:color="auto"/>
                        <w:left w:val="none" w:sz="0" w:space="0" w:color="auto"/>
                        <w:bottom w:val="none" w:sz="0" w:space="0" w:color="auto"/>
                        <w:right w:val="none" w:sz="0" w:space="0" w:color="auto"/>
                      </w:divBdr>
                    </w:div>
                  </w:divsChild>
                </w:div>
                <w:div w:id="1919241371">
                  <w:marLeft w:val="0"/>
                  <w:marRight w:val="0"/>
                  <w:marTop w:val="0"/>
                  <w:marBottom w:val="0"/>
                  <w:divBdr>
                    <w:top w:val="none" w:sz="0" w:space="0" w:color="auto"/>
                    <w:left w:val="none" w:sz="0" w:space="0" w:color="auto"/>
                    <w:bottom w:val="none" w:sz="0" w:space="0" w:color="auto"/>
                    <w:right w:val="none" w:sz="0" w:space="0" w:color="auto"/>
                  </w:divBdr>
                  <w:divsChild>
                    <w:div w:id="14793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98522">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17L01182" TargetMode="External"/><Relationship Id="rId18" Type="http://schemas.openxmlformats.org/officeDocument/2006/relationships/hyperlink" Target="https://sharepointpubstor.blob.core.windows.net/policylibrary-prod/Graduations%20Procedur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egislation.gov.au/Details/F2022C00105" TargetMode="External"/><Relationship Id="rId17" Type="http://schemas.openxmlformats.org/officeDocument/2006/relationships/hyperlink" Target="https://sharepointpubstor.blob.core.windows.net/policylibrary-prod/Academic%20Awards%20Procedur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harepointpubstor.blob.core.windows.net/policylibrary-prod/Higher%20Degree%20by%20Research%20Policy.pdf" TargetMode="External"/><Relationship Id="rId20" Type="http://schemas.openxmlformats.org/officeDocument/2006/relationships/hyperlink" Target="https://sharepointpubstor.blob.core.windows.net/policylibrary-prod/Qualifications%20Proced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qf.edu.au/publication/aqf-second-editi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harepointpubstor.blob.core.windows.net/policylibrary-prod/Program%20and%20Course%20Policy.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harepointpubstor.blob.core.windows.net/policylibrary-prod/Program%20Attributes%20and%20Requirements%20Proced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Academic%20Awards%20and%20Graduations%20Policy.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On xmlns="2f261a70-825f-4a37-b7b5-f6ecc2f4c5fa">2023-12-05T02:35:04+00:00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559</Value>
      <Value>558</Value>
      <Value>518</Value>
      <Value>77</Value>
      <Value>551</Value>
    </TaxCatchAll>
    <PolicyCategoryParent xmlns="2f261a70-825f-4a37-b7b5-f6ecc2f4c5fa" xsi:nil="true"/>
    <LastPublished xmlns="2f261a70-825f-4a37-b7b5-f6ecc2f4c5fa">2023-12-04T14:00:00+00:00</LastPublished>
    <doccomments xmlns="2f261a70-825f-4a37-b7b5-f6ecc2f4c5fa">Academic Committee 03/2023 (20 July) endorsed recommending Programs Committee approval of the new Academic Awards Schedule (2023/0000374) for implementation effective from Trimester 1, 2024.
19/12/2023 -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doccomments>
    <datedeclared xmlns="2f261a70-825f-4a37-b7b5-f6ecc2f4c5fa">2023-07-19T14:00:00+00:00</datedeclared>
    <PrivatePolicy xmlns="2f261a70-825f-4a37-b7b5-f6ecc2f4c5fa">false</PrivatePolicy>
    <policyadvisor xmlns="2f261a70-825f-4a37-b7b5-f6ecc2f4c5fa">
      <UserInfo>
        <DisplayName>Kate Rees</DisplayName>
        <AccountId>159</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2.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3.xml><?xml version="1.0" encoding="utf-8"?>
<ds:datastoreItem xmlns:ds="http://schemas.openxmlformats.org/officeDocument/2006/customXml" ds:itemID="{16348D9C-BA41-4A63-8D30-9755F627F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3</TotalTime>
  <Pages>22</Pages>
  <Words>2194</Words>
  <Characters>12509</Characters>
  <Application>Microsoft Office Word</Application>
  <DocSecurity>0</DocSecurity>
  <Lines>104</Lines>
  <Paragraphs>29</Paragraphs>
  <ScaleCrop>false</ScaleCrop>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Awards Schedule</dc:title>
  <dc:subject/>
  <dc:creator>Rebecca Voisey</dc:creator>
  <cp:keywords/>
  <dc:description/>
  <cp:lastModifiedBy>Donna Kalaentzis</cp:lastModifiedBy>
  <cp:revision>146</cp:revision>
  <cp:lastPrinted>2019-10-02T04:35:00Z</cp:lastPrinted>
  <dcterms:created xsi:type="dcterms:W3CDTF">2021-06-10T06:09:00Z</dcterms:created>
  <dcterms:modified xsi:type="dcterms:W3CDTF">2024-03-14T05:27:00Z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GrammarlyDocumentId">
    <vt:lpwstr>b034ded521b92c34cba289679b41321443c071ca86adf4cf6f9c9358b90c5c2d</vt:lpwstr>
  </property>
  <property fmtid="{D5CDD505-2E9C-101B-9397-08002B2CF9AE}" pid="11" name="MSIP_Label_adaa4be3-f650-4692-881a-64ae220cbceb_Enabled">
    <vt:lpwstr>true</vt:lpwstr>
  </property>
  <property fmtid="{D5CDD505-2E9C-101B-9397-08002B2CF9AE}" pid="12" name="MSIP_Label_adaa4be3-f650-4692-881a-64ae220cbceb_SetDate">
    <vt:lpwstr>2023-01-11T01:40:28Z</vt:lpwstr>
  </property>
  <property fmtid="{D5CDD505-2E9C-101B-9397-08002B2CF9AE}" pid="13" name="MSIP_Label_adaa4be3-f650-4692-881a-64ae220cbceb_Method">
    <vt:lpwstr>Standard</vt:lpwstr>
  </property>
  <property fmtid="{D5CDD505-2E9C-101B-9397-08002B2CF9AE}" pid="14" name="MSIP_Label_adaa4be3-f650-4692-881a-64ae220cbceb_Name">
    <vt:lpwstr>OFFICIAL  Internal (External sharing)</vt:lpwstr>
  </property>
  <property fmtid="{D5CDD505-2E9C-101B-9397-08002B2CF9AE}" pid="15" name="MSIP_Label_adaa4be3-f650-4692-881a-64ae220cbceb_SiteId">
    <vt:lpwstr>5a7cc8ab-a4dc-4f9b-bf60-66714049ad62</vt:lpwstr>
  </property>
  <property fmtid="{D5CDD505-2E9C-101B-9397-08002B2CF9AE}" pid="16" name="MSIP_Label_adaa4be3-f650-4692-881a-64ae220cbceb_ActionId">
    <vt:lpwstr>6eef6206-fa3b-41c6-9723-69cabaa775c2</vt:lpwstr>
  </property>
  <property fmtid="{D5CDD505-2E9C-101B-9397-08002B2CF9AE}" pid="17" name="MSIP_Label_adaa4be3-f650-4692-881a-64ae220cbceb_ContentBits">
    <vt:lpwstr>0</vt:lpwstr>
  </property>
  <property fmtid="{D5CDD505-2E9C-101B-9397-08002B2CF9AE}" pid="18" name="policysection">
    <vt:lpwstr/>
  </property>
  <property fmtid="{D5CDD505-2E9C-101B-9397-08002B2CF9AE}" pid="19" name="appauthority">
    <vt:lpwstr>559;#Provost|bee6e04a-89d5-44a2-a3ef-d33cdfe1b4af</vt:lpwstr>
  </property>
  <property fmtid="{D5CDD505-2E9C-101B-9397-08002B2CF9AE}" pid="20" name="policycategory">
    <vt:lpwstr/>
  </property>
  <property fmtid="{D5CDD505-2E9C-101B-9397-08002B2CF9AE}" pid="21" name="officearea">
    <vt:lpwstr>551;#Student Life|10f28419-8eea-4122-9bbc-3c3d69c6fcc4</vt:lpwstr>
  </property>
  <property fmtid="{D5CDD505-2E9C-101B-9397-08002B2CF9AE}" pid="22" name="policy-category">
    <vt:lpwstr>518;#Learning and Teaching|446e0cdd-d096-4b26-b8f8-0a6485e32142</vt:lpwstr>
  </property>
  <property fmtid="{D5CDD505-2E9C-101B-9397-08002B2CF9AE}" pid="23" name="glossaryterms">
    <vt:lpwstr/>
  </property>
  <property fmtid="{D5CDD505-2E9C-101B-9397-08002B2CF9AE}" pid="24" name="policyreview">
    <vt:lpwstr>558;#2028|3482dbca-7716-46bb-b113-935721929a44</vt:lpwstr>
  </property>
  <property fmtid="{D5CDD505-2E9C-101B-9397-08002B2CF9AE}" pid="25" name="policyaudience">
    <vt:lpwstr>77;#Staff|45ee306d-49ae-43fa-a3ef-02f70754fd2d</vt:lpwstr>
  </property>
  <property fmtid="{D5CDD505-2E9C-101B-9397-08002B2CF9AE}" pid="26" name="Managed_Testing_Field">
    <vt:lpwstr/>
  </property>
</Properties>
</file>